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2C6" w:rsidRPr="00D302C6" w:rsidRDefault="00D302C6" w:rsidP="00D302C6">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D302C6">
        <w:rPr>
          <w:rFonts w:ascii="Times New Roman" w:eastAsia="Times New Roman" w:hAnsi="Times New Roman" w:cs="Times New Roman"/>
          <w:b/>
          <w:bCs/>
          <w:kern w:val="36"/>
          <w:sz w:val="48"/>
          <w:szCs w:val="48"/>
          <w:lang w:eastAsia="ru-RU"/>
        </w:rPr>
        <w:t>Правила внутреннего трудового распорядка и коллективного договора</w:t>
      </w:r>
    </w:p>
    <w:p w:rsidR="00D302C6" w:rsidRPr="00D302C6" w:rsidRDefault="00D302C6" w:rsidP="00D302C6">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D302C6">
        <w:rPr>
          <w:rFonts w:ascii="Times New Roman" w:eastAsia="Times New Roman" w:hAnsi="Times New Roman" w:cs="Times New Roman"/>
          <w:b/>
          <w:sz w:val="32"/>
          <w:szCs w:val="32"/>
          <w:lang w:eastAsia="ru-RU"/>
        </w:rPr>
        <w:t>МКОУ «</w:t>
      </w:r>
      <w:proofErr w:type="spellStart"/>
      <w:r w:rsidR="003B0431">
        <w:rPr>
          <w:rFonts w:ascii="Times New Roman" w:eastAsia="Times New Roman" w:hAnsi="Times New Roman" w:cs="Times New Roman"/>
          <w:b/>
          <w:sz w:val="32"/>
          <w:szCs w:val="32"/>
          <w:lang w:eastAsia="ru-RU"/>
        </w:rPr>
        <w:t>Араканская</w:t>
      </w:r>
      <w:proofErr w:type="spellEnd"/>
      <w:r w:rsidRPr="00D302C6">
        <w:rPr>
          <w:rFonts w:ascii="Times New Roman" w:eastAsia="Times New Roman" w:hAnsi="Times New Roman" w:cs="Times New Roman"/>
          <w:b/>
          <w:sz w:val="32"/>
          <w:szCs w:val="32"/>
          <w:lang w:eastAsia="ru-RU"/>
        </w:rPr>
        <w:t xml:space="preserve"> СОШ»</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1.        Общие положения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1.  Настоящие правила внутреннего трудового распорядка устанавливают взаимные права и обязанности работодателя (школы) и работников, ответственность за их соблюдение и исполнение. Правила внутреннего распорядка утверждаются общим собранием работников школы по представлению администрации.</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2. Основные права и обязанности работников</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2.1 Работник школы имеет права и обязанности, предусмотренные Законом РФ «Об образовании в Российской Федерации » условиями трудового договора, а также все иные права и обязанности, предусмотренные Трудовым кодексом РФ.</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2.2. Работник школы имеет право на:</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Предоставление ему работы, обусловленной трудовым договором;</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Своевременную и в полном объеме выплату заработной платы;</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Отдых установленной продолжительности;</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Полную и достоверную информацию об условиях труда и требованиях охраны труда на рабочем месте;</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Дополнительное профессиональное образование по профилю педагогической деятельности не реже, чем один раз в три года;</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Объединение, включая право на создание профсоюзов;</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Участие в управлении школой в формах, предусмотренных трудовым законодательством и Уставом общеобразовательного учреждения;</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Защиту своих трудовых прав и законных интересов всеми, не запрещенными законом способами;</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Возмещение вреда, причиненного в связи с исполнением трудовых обязанностей;</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Обязательное социальное страхование в порядке и случаях, предусмотренных законодательством;</w:t>
      </w:r>
    </w:p>
    <w:p w:rsidR="00D302C6" w:rsidRPr="00D302C6" w:rsidRDefault="00D302C6" w:rsidP="00D302C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Прохождение аттестации в целях установления квалификационной категории по профилю педагогической деятельности.</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2.3. Работник школы обязан:</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lastRenderedPageBreak/>
        <w:t> </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Добросовестно выполнять обязанности, предусмотренные в должностной инструкции, трудовом договоре, а также установленные  трудовым законодательством, Законом РФ “Об образовании в Российской Федерации”, Уставом общеобразовательного учреждения, Правилами внутреннего трудового распорядка;</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Воздерживаться от действий, мешающих другим работникам выполнять их трудовые обязанности;</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Принимать активные меры по устранению причин и условий, нарушающих нормальную деятельность школы;</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Содержать свое учебное оборудование и пособия в исправном состоянии, поддерживать чистоту на рабочем месте;</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Соблюдать установленный порядок хранения материальных ценностей и документов;</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Эффективно использовать учебное оборудование, экономно и рационально расходовать электроэнергию, воду и другие материальные ресурсы;</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Быть всегда вежливым, внимательным к обучающимся, родителям обучающихся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Систематически повышать свой теоретический и культурный уровень, профессиональную квалификацию, быть примером достойного поведения на работе, в быту и в общественных местах;</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Проходить аттестацию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w:t>
      </w:r>
    </w:p>
    <w:p w:rsidR="00D302C6" w:rsidRPr="00D302C6" w:rsidRDefault="00D302C6" w:rsidP="00D302C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2.4. Педагогические работники школы несут ответственность за жизнь и здоровье обучающихся.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школы.</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2.5. 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актами и иными правовыми актами.</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3. Основные права и обязанности администрации школы</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3.1. Администрация школы в лице директора или уполномоченных им должностных лиц имеет право:</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lastRenderedPageBreak/>
        <w:t> </w:t>
      </w:r>
    </w:p>
    <w:p w:rsidR="00D302C6" w:rsidRPr="00D302C6" w:rsidRDefault="00D302C6" w:rsidP="00D302C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Заключать, изменять и расторгать трудовые договоры с работниками в порядке и на условиях, установленных ТК РФ и иными федеральными законами;</w:t>
      </w:r>
    </w:p>
    <w:p w:rsidR="00D302C6" w:rsidRPr="00D302C6" w:rsidRDefault="00D302C6" w:rsidP="00D302C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Поощрять работников за добросовестный эффективный труд;</w:t>
      </w:r>
    </w:p>
    <w:p w:rsidR="00D302C6" w:rsidRPr="00D302C6" w:rsidRDefault="00D302C6" w:rsidP="00D302C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w:t>
      </w:r>
    </w:p>
    <w:p w:rsidR="00D302C6" w:rsidRPr="00D302C6" w:rsidRDefault="00D302C6" w:rsidP="00D302C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Привлекать работников к дисциплинарной и материальной ответственности в порядке, установленном  трудовым законодательством;</w:t>
      </w:r>
    </w:p>
    <w:p w:rsidR="00D302C6" w:rsidRPr="00D302C6" w:rsidRDefault="00D302C6" w:rsidP="00D302C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Принимать локальные нормативные акты и индивидуальные акты школы в порядке, установленном Законом РФ “Об образовании в Российской Федерации”, Уставом общеобразовательного учреждения.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3.2. Администрация школы обязана:</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Соблюдать условия трудового договора, локальные нормативные акты, условия коллективного договора и права работников;</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Предоставлять работникам работу в соответствии с трудовым договором;</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Обеспечивать безопасность труда и условия, отвечающие требованиям охраны и гигиены труда;</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Контролировать соблюдение работниками школы обязанностей, возложенных на них Уставом общеобразовательного учреждения, настоящими правилами, должностными инструкциями, вести учет рабочего времени;</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Своевременно и в полном размере оплачивать труд работников;</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Организовать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и безопасные условия труда;</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Принимать меры к своевременному обеспечению общеобразовательного учреждения необходимым оборудованием, учебными пособиями, хозяйственным инвентарем;</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Создавать условия, обеспечивающие охрану жизни и здоровья обучающихся и работников школы, контролировать знание и соблюдение обучающимися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Организовывать горячее питание обучающихся и сотрудников школы;</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D302C6" w:rsidRPr="00D302C6" w:rsidRDefault="00D302C6" w:rsidP="00D302C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lastRenderedPageBreak/>
        <w:t xml:space="preserve">Принимать все необходимые меры по обеспечению </w:t>
      </w:r>
      <w:proofErr w:type="gramStart"/>
      <w:r w:rsidRPr="00D302C6">
        <w:rPr>
          <w:rFonts w:ascii="Times New Roman" w:eastAsia="Times New Roman" w:hAnsi="Times New Roman" w:cs="Times New Roman"/>
          <w:sz w:val="24"/>
          <w:szCs w:val="24"/>
          <w:lang w:eastAsia="ru-RU"/>
        </w:rPr>
        <w:t>безопасности для жизни и здоровья</w:t>
      </w:r>
      <w:proofErr w:type="gramEnd"/>
      <w:r w:rsidRPr="00D302C6">
        <w:rPr>
          <w:rFonts w:ascii="Times New Roman" w:eastAsia="Times New Roman" w:hAnsi="Times New Roman" w:cs="Times New Roman"/>
          <w:sz w:val="24"/>
          <w:szCs w:val="24"/>
          <w:lang w:eastAsia="ru-RU"/>
        </w:rPr>
        <w:t xml:space="preserve"> обучающихся во время образовательного процесса и участия в мероприятиях, организуемых школой, о случаях травматизма и происшествиях незамедлительно сообщать в Комитет образования </w:t>
      </w:r>
      <w:proofErr w:type="spellStart"/>
      <w:r w:rsidR="003B0431">
        <w:rPr>
          <w:rFonts w:ascii="Times New Roman" w:eastAsia="Times New Roman" w:hAnsi="Times New Roman" w:cs="Times New Roman"/>
          <w:sz w:val="24"/>
          <w:szCs w:val="24"/>
          <w:lang w:eastAsia="ru-RU"/>
        </w:rPr>
        <w:t>Унцукульского</w:t>
      </w:r>
      <w:proofErr w:type="spellEnd"/>
      <w:r w:rsidRPr="00D302C6">
        <w:rPr>
          <w:rFonts w:ascii="Times New Roman" w:eastAsia="Times New Roman" w:hAnsi="Times New Roman" w:cs="Times New Roman"/>
          <w:sz w:val="24"/>
          <w:szCs w:val="24"/>
          <w:lang w:eastAsia="ru-RU"/>
        </w:rPr>
        <w:t xml:space="preserve"> района.</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 Рабочее время и его использование</w:t>
      </w:r>
      <w:bookmarkStart w:id="0" w:name="_GoBack"/>
      <w:bookmarkEnd w:id="0"/>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4.1. Рабочее время педагогических работников определяется учебным расписанием и обязанностями, возлагаемыми на них Уставом общеобразовательного учреждения настоящими Правилами, Должностной инструкцией, планами учебно-воспитательной работы школы. 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а также другая педагогическая работа, предусмотренная должностными обязанностями. Администрация школы обязана организовать учет явки на работу и ухода с работы.</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4.3.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Часы, свободные от уроков, дежурств, участия во внеурочных мероприятиях, предусмотренных планами школы, заседаний педагогического совета, совещаний,  родительских собраний, индивидуальных консультаций учитель вправе использовать по своему усмотрению.</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4.3.Заработная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продолжительность урока и перемены.</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4.4. Администрация школы предоставляет учителям один день в неделю для методической работы при условиях, если их недельная учебная нагрузка не превышает ставки, имеется возможность не нарушать педагогические требования, предъявляемые к организации учебного процесса, и нормы СанПиН.</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4.5. Рабочий день учителя начинается за 10 мин до начала уроков. Урок начинается со звонком о начале, прекращается со звонком, извещающим о его окончании. После начала урока и до его окончания учитель и учащиеся должны находиться в учебном помещении.</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Учитель не имеет права оставлять обучающихся без надзора в период учебных занятий, а в случаях, установленных приказом директора школы, и в перерывах между занятиями.</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lastRenderedPageBreak/>
        <w:t>4.6.В случаях опоздания обучающихся на занятия учитель обязан поставить в известность классного руководителя, дежурного администратора, заместителя директора. Учитель не может не допускать опоздавших учащихся на занятия.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4.7. По окончании рабочего времени кабинеты закрываются на ключ. Открывают и закрывают кабинеты учителя.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 8. Предварительная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При определении объема учебной нагрузки должна обеспечиваться преемственность классов. 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4.9.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График утверждается директором школы. График сменности объявляется работникам под расписку о вывешивается на видном месте, не позднее, чем за один месяц до введения его в действие.</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4.10. Привлечение отдельных работников школы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Оплата работы или дни отдыха в выходные и праздничные дни предоставляются в порядке, предусмотренном ТК РФ.  Дни отдыха педагогическим работникам предоставляются с их согласия в каникулярное время, не совпадающее с очередным отпуском. Не привлекаются к сверхурочным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 11. Администрация привлекает педагогических работников к дежурству по школе. Дежурство начинается за 20 минут до начала занятий и продолжается 20 минут после окончания уроков (занятий). График дежурств составляется на определенный учебный период и утверждается директором школы. График вывешивается в учительской.</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4.12.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и работе по плану школы. По соглашению администрации школы и педагога в период каникул он может выполнять и другую работу. 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договорам и должностной инструкции. По соглашению с администрацией школы в период каникул работник может выполнять иную работу.</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lastRenderedPageBreak/>
        <w:t>Порядок и графики работы в период каникул устанавливаются приказом директора школы не позднее чем за две недели до начала каникул.</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4.13. Заседания школьных методических объединений учителей и воспитателей проводятся по плану. Общие родительские собрания созываются не реже одного двух раз  в год, классные — не реже четырех раз в год</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4.14. Общие собрания трудового коллектива, заседания педагогического совета и занятия школьных методических объединении должны </w:t>
      </w:r>
      <w:proofErr w:type="gramStart"/>
      <w:r w:rsidRPr="00D302C6">
        <w:rPr>
          <w:rFonts w:ascii="Times New Roman" w:eastAsia="Times New Roman" w:hAnsi="Times New Roman" w:cs="Times New Roman"/>
          <w:sz w:val="24"/>
          <w:szCs w:val="24"/>
          <w:lang w:eastAsia="ru-RU"/>
        </w:rPr>
        <w:t>продолжаться,  как</w:t>
      </w:r>
      <w:proofErr w:type="gramEnd"/>
      <w:r w:rsidRPr="00D302C6">
        <w:rPr>
          <w:rFonts w:ascii="Times New Roman" w:eastAsia="Times New Roman" w:hAnsi="Times New Roman" w:cs="Times New Roman"/>
          <w:sz w:val="24"/>
          <w:szCs w:val="24"/>
          <w:lang w:eastAsia="ru-RU"/>
        </w:rPr>
        <w:t xml:space="preserve"> правило, не более двух часов, родительское собрание - 1.5 часа,  собрание школьников  - 1час, занятия кружков, секций —45 минут.</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4.15. Педагогическим и другим работникам школы запрещается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изменять по своему усмотрению расписание уроков.</w:t>
      </w:r>
    </w:p>
    <w:p w:rsidR="00D302C6" w:rsidRPr="00D302C6" w:rsidRDefault="00D302C6" w:rsidP="00D302C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отменять, удлинять или сокращать продолжительность уроков и перерывов между ними:</w:t>
      </w:r>
    </w:p>
    <w:p w:rsidR="00D302C6" w:rsidRPr="00D302C6" w:rsidRDefault="00D302C6" w:rsidP="00D302C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удалять обучающихся с уроков;</w:t>
      </w:r>
    </w:p>
    <w:p w:rsidR="00D302C6" w:rsidRPr="00D302C6" w:rsidRDefault="00D302C6" w:rsidP="00D302C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оставлять обучающихся в кабинетах одних, без учителя.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4.16. Администрации школы запрещается: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rsidR="00D302C6" w:rsidRPr="00D302C6" w:rsidRDefault="00D302C6" w:rsidP="00D302C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отвлекать педагогических работников в учебное время от их непосредственной работы, вызывать их для выполнения общественных обязанностей о проведения разного рода мероприятий;</w:t>
      </w:r>
    </w:p>
    <w:p w:rsidR="00D302C6" w:rsidRPr="00D302C6" w:rsidRDefault="00D302C6" w:rsidP="00D302C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созывать в рабочее время собрания, заседания и всякого рода совещания по общественным делам.</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4 17. Родители (законные представители) обучающихся могут присутствовать во время урока в классе только с разрешения директора школы или его заместителя. Вход в класс после начала урока занятия разрешается только директору школы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обучающихся, работников школы и родителей (законных представителей) обучающихся.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lastRenderedPageBreak/>
        <w:t>5. Время отдыха</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5.1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 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5.2. Неоплачиваемые отпуска предоставляются в течение учебного года по соглашению работника с администрацией. Их общий срок, как правило, не должен превышать длительности рабочего отпуска.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 В других случаях предусмотренных Трудовым кодексом РФ.</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6. Поощрения за успехи в работе</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6.1. За образцовое выполнение трудовых обязанностей, успехи в обучении и воспитании детей, продолжительную и безупречную работу, инновации в труде, эффективную работу и за другие достижения в работе применяются следующие поощрения: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объявление благодарности:</w:t>
      </w:r>
    </w:p>
    <w:p w:rsidR="00D302C6" w:rsidRPr="00D302C6" w:rsidRDefault="00D302C6" w:rsidP="00D302C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выдача премии:</w:t>
      </w:r>
    </w:p>
    <w:p w:rsidR="00D302C6" w:rsidRPr="00D302C6" w:rsidRDefault="00D302C6" w:rsidP="00D302C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награждение ценным подарком:</w:t>
      </w:r>
    </w:p>
    <w:p w:rsidR="00D302C6" w:rsidRPr="00D302C6" w:rsidRDefault="00D302C6" w:rsidP="00D302C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награждение почетными грамотами.</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6.2. Поощрения применяются администрацией школы. Выборный профсоюзный орган вправе выступить с инициативой поощрения работника, которая подлежит обязательному рассмотрению администрацией.</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6.3. За особые трудовые заслуги работники школы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lastRenderedPageBreak/>
        <w:t>6.4.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6.5.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7. Ответственность за нарушение трудовой дисциплины</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7.1. Нарушение трудовой дисциплины, т. е. неисполнение или ненадлежащее</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исполнение по вине работника обязанностей, возложенных на него трудовым договором, Уставом общеобразовательного учреждения,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7.2. За нарушение трудовой дисциплины администрация школы налагает следующие дисциплинарные взыскания: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замечание</w:t>
      </w:r>
    </w:p>
    <w:p w:rsidR="00D302C6" w:rsidRPr="00D302C6" w:rsidRDefault="00D302C6" w:rsidP="00D302C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выговор</w:t>
      </w:r>
    </w:p>
    <w:p w:rsidR="00D302C6" w:rsidRPr="00D302C6" w:rsidRDefault="00D302C6" w:rsidP="00D302C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увольнение по соответствующим основаниям</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7.3. дисциплинарное взыскание налагается только директором школы. 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7.4.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составляется акт об отказе работника дать письменное объяснение.</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lastRenderedPageBreak/>
        <w:t>Дисциплинарные взыскания  налагаются администрацией непосредственно после обнаружения проступка, не считая времени болезни или пребывания в отпуске.</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xml:space="preserve">7.5.Дисциплинарное расследование нарушений педагогическим работником школы норм профессионального поведения и Устава </w:t>
      </w:r>
      <w:proofErr w:type="gramStart"/>
      <w:r w:rsidRPr="00D302C6">
        <w:rPr>
          <w:rFonts w:ascii="Times New Roman" w:eastAsia="Times New Roman" w:hAnsi="Times New Roman" w:cs="Times New Roman"/>
          <w:sz w:val="24"/>
          <w:szCs w:val="24"/>
          <w:lang w:eastAsia="ru-RU"/>
        </w:rPr>
        <w:t>может  быть</w:t>
      </w:r>
      <w:proofErr w:type="gramEnd"/>
      <w:r w:rsidRPr="00D302C6">
        <w:rPr>
          <w:rFonts w:ascii="Times New Roman" w:eastAsia="Times New Roman" w:hAnsi="Times New Roman" w:cs="Times New Roman"/>
          <w:sz w:val="24"/>
          <w:szCs w:val="24"/>
          <w:lang w:eastAsia="ru-RU"/>
        </w:rPr>
        <w:t xml:space="preserve"> проведено только по поступившей на</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него жалобе, поданной в письменной форме. Копия жалобы должна быть  передана данному педагогическому работнику.</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7.6.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Администрация школы по своей инициативе или просьбе самого работника имеет право снять взыскание до истечения года со дня его применения. В течение срока действия дисциплинарного взыскания меры поощрения, указанные в настоящих правилах к работнику не применяются.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8. Заключительные положения</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Правила внутреннего трудового распорядка утверждаются директором школы, с учетом мнения выборного профсоюзного органа школы.</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С Правилами должен быть ознакомлен каждый вновь поступающий на  работу в школу работник под расписку до начала выполнения его трудовых обязанностей.</w:t>
      </w:r>
    </w:p>
    <w:p w:rsidR="00D302C6" w:rsidRPr="00D302C6" w:rsidRDefault="00D302C6" w:rsidP="00D302C6">
      <w:pPr>
        <w:spacing w:before="100" w:beforeAutospacing="1" w:after="100" w:afterAutospacing="1" w:line="240" w:lineRule="auto"/>
        <w:rPr>
          <w:rFonts w:ascii="Times New Roman" w:eastAsia="Times New Roman" w:hAnsi="Times New Roman" w:cs="Times New Roman"/>
          <w:sz w:val="24"/>
          <w:szCs w:val="24"/>
          <w:lang w:eastAsia="ru-RU"/>
        </w:rPr>
      </w:pPr>
      <w:r w:rsidRPr="00D302C6">
        <w:rPr>
          <w:rFonts w:ascii="Times New Roman" w:eastAsia="Times New Roman" w:hAnsi="Times New Roman" w:cs="Times New Roman"/>
          <w:sz w:val="24"/>
          <w:szCs w:val="24"/>
          <w:lang w:eastAsia="ru-RU"/>
        </w:rPr>
        <w:t> </w:t>
      </w:r>
    </w:p>
    <w:p w:rsidR="00B072A1" w:rsidRDefault="00B072A1"/>
    <w:sectPr w:rsidR="00B072A1" w:rsidSect="00D302C6">
      <w:pgSz w:w="11906" w:h="16838"/>
      <w:pgMar w:top="1134" w:right="566"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B2B77"/>
    <w:multiLevelType w:val="multilevel"/>
    <w:tmpl w:val="514C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425758"/>
    <w:multiLevelType w:val="multilevel"/>
    <w:tmpl w:val="1436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E12AC6"/>
    <w:multiLevelType w:val="multilevel"/>
    <w:tmpl w:val="6E40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EC4211"/>
    <w:multiLevelType w:val="multilevel"/>
    <w:tmpl w:val="1378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3E5AD9"/>
    <w:multiLevelType w:val="multilevel"/>
    <w:tmpl w:val="1908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17B9B"/>
    <w:multiLevelType w:val="multilevel"/>
    <w:tmpl w:val="6D641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3D4682"/>
    <w:multiLevelType w:val="multilevel"/>
    <w:tmpl w:val="3A0C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2C48F8"/>
    <w:multiLevelType w:val="multilevel"/>
    <w:tmpl w:val="2E28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4"/>
  </w:num>
  <w:num w:numId="5">
    <w:abstractNumId w:val="7"/>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D302C6"/>
    <w:rsid w:val="00305715"/>
    <w:rsid w:val="003B0431"/>
    <w:rsid w:val="009B5723"/>
    <w:rsid w:val="00B072A1"/>
    <w:rsid w:val="00BD160E"/>
    <w:rsid w:val="00D30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315945-CD5D-4BAC-AE32-8C679A667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2A1"/>
  </w:style>
  <w:style w:type="paragraph" w:styleId="1">
    <w:name w:val="heading 1"/>
    <w:basedOn w:val="a"/>
    <w:link w:val="10"/>
    <w:uiPriority w:val="9"/>
    <w:qFormat/>
    <w:rsid w:val="00D302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02C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302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02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10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3065</Words>
  <Characters>17474</Characters>
  <Application>Microsoft Office Word</Application>
  <DocSecurity>0</DocSecurity>
  <Lines>145</Lines>
  <Paragraphs>40</Paragraphs>
  <ScaleCrop>false</ScaleCrop>
  <Company/>
  <LinksUpToDate>false</LinksUpToDate>
  <CharactersWithSpaces>20499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Мадинат</dc:creator>
  <cp:lastModifiedBy>ADMIN</cp:lastModifiedBy>
  <cp:revision>2</cp:revision>
  <dcterms:created xsi:type="dcterms:W3CDTF">2016-10-09T16:20:00Z</dcterms:created>
  <dcterms:modified xsi:type="dcterms:W3CDTF">2018-05-03T06:48:00Z</dcterms:modified>
</cp:coreProperties>
</file>