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0C" w:rsidRPr="00537060" w:rsidRDefault="00A70A0C" w:rsidP="00537060">
      <w:pPr>
        <w:spacing w:before="30" w:after="30" w:line="240" w:lineRule="auto"/>
        <w:jc w:val="center"/>
        <w:rPr>
          <w:rFonts w:ascii="Georgia" w:eastAsia="Times New Roman" w:hAnsi="Georgia" w:cs="Tahoma"/>
          <w:sz w:val="36"/>
          <w:szCs w:val="36"/>
          <w:lang w:eastAsia="ru-RU"/>
        </w:rPr>
      </w:pPr>
      <w:r w:rsidRPr="00537060">
        <w:rPr>
          <w:rFonts w:ascii="Georgia" w:eastAsia="Times New Roman" w:hAnsi="Georgia" w:cs="Tahoma"/>
          <w:b/>
          <w:bCs/>
          <w:color w:val="00008B"/>
          <w:sz w:val="36"/>
          <w:szCs w:val="36"/>
          <w:lang w:eastAsia="ru-RU"/>
        </w:rPr>
        <w:t>Годовой календарный учебный график</w:t>
      </w:r>
      <w:r w:rsidR="000E1152" w:rsidRPr="00537060">
        <w:rPr>
          <w:rFonts w:ascii="Georgia" w:eastAsia="Times New Roman" w:hAnsi="Georgia" w:cs="Tahoma"/>
          <w:b/>
          <w:bCs/>
          <w:color w:val="00008B"/>
          <w:sz w:val="36"/>
          <w:szCs w:val="36"/>
          <w:lang w:eastAsia="ru-RU"/>
        </w:rPr>
        <w:t xml:space="preserve"> МКОУ</w:t>
      </w:r>
      <w:r w:rsidR="00537060" w:rsidRPr="00537060">
        <w:rPr>
          <w:rFonts w:ascii="Georgia" w:eastAsia="Times New Roman" w:hAnsi="Georgia" w:cs="Tahoma"/>
          <w:b/>
          <w:bCs/>
          <w:color w:val="00008B"/>
          <w:sz w:val="36"/>
          <w:szCs w:val="36"/>
          <w:lang w:eastAsia="ru-RU"/>
        </w:rPr>
        <w:t xml:space="preserve"> «</w:t>
      </w:r>
      <w:proofErr w:type="spellStart"/>
      <w:r w:rsidR="00537060" w:rsidRPr="00537060">
        <w:rPr>
          <w:rFonts w:ascii="Georgia" w:eastAsia="Times New Roman" w:hAnsi="Georgia" w:cs="Tahoma"/>
          <w:b/>
          <w:bCs/>
          <w:color w:val="00008B"/>
          <w:sz w:val="36"/>
          <w:szCs w:val="36"/>
          <w:lang w:eastAsia="ru-RU"/>
        </w:rPr>
        <w:t>Араканская</w:t>
      </w:r>
      <w:proofErr w:type="spellEnd"/>
      <w:r w:rsidR="00537060" w:rsidRPr="00537060">
        <w:rPr>
          <w:rFonts w:ascii="Georgia" w:eastAsia="Times New Roman" w:hAnsi="Georgia" w:cs="Tahoma"/>
          <w:b/>
          <w:bCs/>
          <w:color w:val="00008B"/>
          <w:sz w:val="36"/>
          <w:szCs w:val="36"/>
          <w:lang w:eastAsia="ru-RU"/>
        </w:rPr>
        <w:t xml:space="preserve"> СОШ» на 2017-2018</w:t>
      </w:r>
      <w:r w:rsidRPr="00537060">
        <w:rPr>
          <w:rFonts w:ascii="Georgia" w:eastAsia="Times New Roman" w:hAnsi="Georgia" w:cs="Tahoma"/>
          <w:b/>
          <w:bCs/>
          <w:color w:val="00008B"/>
          <w:sz w:val="36"/>
          <w:szCs w:val="36"/>
          <w:lang w:eastAsia="ru-RU"/>
        </w:rPr>
        <w:t xml:space="preserve"> учебный год</w:t>
      </w:r>
    </w:p>
    <w:p w:rsidR="00A70A0C" w:rsidRPr="00A70A0C" w:rsidRDefault="00A70A0C" w:rsidP="00A70A0C">
      <w:pPr>
        <w:spacing w:before="30" w:after="3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70A0C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 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i/>
          <w:iCs/>
          <w:sz w:val="28"/>
          <w:szCs w:val="28"/>
          <w:lang w:eastAsia="ru-RU"/>
        </w:rPr>
        <w:t>Организация образовательного процесса в школе 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регламентируется учебным планом, годовым календарным графиком, расписанием учебных занятий, расписанием звонков.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i/>
          <w:iCs/>
          <w:sz w:val="28"/>
          <w:szCs w:val="28"/>
          <w:u w:val="single"/>
          <w:lang w:eastAsia="ru-RU"/>
        </w:rPr>
        <w:t>Продолжительность учебного года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Начало</w:t>
      </w:r>
      <w:r w:rsidR="0053706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учебного года – 1 сентября 2017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года. 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Продолжительность периода учебных занятий:</w:t>
      </w:r>
    </w:p>
    <w:p w:rsidR="00A70A0C" w:rsidRPr="00047168" w:rsidRDefault="00A70A0C" w:rsidP="00A70A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sz w:val="28"/>
          <w:szCs w:val="28"/>
          <w:lang w:eastAsia="ru-RU"/>
        </w:rPr>
        <w:t>в 1 классе – 33 недели,</w:t>
      </w:r>
    </w:p>
    <w:p w:rsidR="00A70A0C" w:rsidRPr="00047168" w:rsidRDefault="00A70A0C" w:rsidP="00A70A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sz w:val="28"/>
          <w:szCs w:val="28"/>
          <w:lang w:eastAsia="ru-RU"/>
        </w:rPr>
        <w:t>со 2-го по 1</w:t>
      </w:r>
      <w:r w:rsidR="00B411B6" w:rsidRPr="00047168">
        <w:rPr>
          <w:rFonts w:ascii="Tahoma" w:eastAsia="Times New Roman" w:hAnsi="Tahoma" w:cs="Tahoma"/>
          <w:sz w:val="28"/>
          <w:szCs w:val="28"/>
          <w:lang w:eastAsia="ru-RU"/>
        </w:rPr>
        <w:t>1</w:t>
      </w:r>
      <w:r w:rsidRPr="00047168">
        <w:rPr>
          <w:rFonts w:ascii="Tahoma" w:eastAsia="Times New Roman" w:hAnsi="Tahoma" w:cs="Tahoma"/>
          <w:sz w:val="28"/>
          <w:szCs w:val="28"/>
          <w:lang w:eastAsia="ru-RU"/>
        </w:rPr>
        <w:t>-ый класс – 34 недели,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Периоды у</w:t>
      </w:r>
      <w:r w:rsidR="0053706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чебных занятий и каникул на 2017-2018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учебный год:</w:t>
      </w:r>
    </w:p>
    <w:p w:rsidR="00A70A0C" w:rsidRPr="00047168" w:rsidRDefault="00537060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2017-2018</w:t>
      </w:r>
      <w:r w:rsidR="00A70A0C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учебные занятия </w:t>
      </w:r>
      <w:r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начинаются 1 сентября 2017</w:t>
      </w:r>
      <w:r w:rsidR="00A70A0C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Устанавливаются следующие сроки школьных</w:t>
      </w:r>
      <w:r w:rsidR="0053706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</w:t>
      </w:r>
      <w:proofErr w:type="gramStart"/>
      <w:r w:rsidR="0053706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каникул:</w:t>
      </w:r>
      <w:r w:rsidR="0053706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br/>
        <w:t>осенние</w:t>
      </w:r>
      <w:proofErr w:type="gramEnd"/>
      <w:r w:rsidR="0053706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каникулы - с 01.10.2017 по 09.11.2017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(9 дней);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br/>
        <w:t>зимние каникулы </w:t>
      </w:r>
      <w:r w:rsidR="00B411B6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–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с</w:t>
      </w:r>
      <w:r w:rsidR="0053706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30.12.2017  по 10.01.2018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(1</w:t>
      </w:r>
      <w:r w:rsidR="0053706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дней);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br/>
        <w:t>весенние каникулы - с 2</w:t>
      </w:r>
      <w:r w:rsidR="00CF4AD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3.03.2018  по 3</w:t>
      </w:r>
      <w:r w:rsidR="006669AE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</w:t>
      </w:r>
      <w:r w:rsidR="00CF4AD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.03.2018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(</w:t>
      </w:r>
      <w:r w:rsidR="00CF4AD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9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дней).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br/>
        <w:t>Дополнительные кан</w:t>
      </w:r>
      <w:r w:rsidR="00CF4AD0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икулы для первоклассников - с 19.02.2018 по 25.02.2018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(7 дней).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Промежуточная аттестация проводится по итогам освоения образовательной программы начального общего образования, основного общего образования проводится  по четвертям, среднего общего образования по полугодиям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br/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br/>
      </w:r>
      <w:r w:rsidRPr="00047168">
        <w:rPr>
          <w:rFonts w:ascii="Tahoma" w:eastAsia="Times New Roman" w:hAnsi="Tahoma" w:cs="Tahoma"/>
          <w:b/>
          <w:bCs/>
          <w:i/>
          <w:iCs/>
          <w:sz w:val="28"/>
          <w:szCs w:val="28"/>
          <w:u w:val="single"/>
          <w:lang w:eastAsia="ru-RU"/>
        </w:rPr>
        <w:t>Регламентирование образовательного процесса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Продолжительность каникул в течение учебного года составляет 3</w:t>
      </w:r>
      <w:r w:rsidR="006669AE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0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календарных дн</w:t>
      </w:r>
      <w:r w:rsidR="006669AE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ей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и регулируется распоряжением Комитета по образованию </w:t>
      </w:r>
      <w:r w:rsidR="006669AE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Рес</w:t>
      </w:r>
      <w:r w:rsidR="00515FA5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публики Дагестан 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от 22.03.2016г. №822-р. Для обучающихся 1 класса устанавливаются дополнительные каникулы в феврале - 7 календарных дней.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lastRenderedPageBreak/>
        <w:t> </w:t>
      </w:r>
      <w:r w:rsidRPr="00047168">
        <w:rPr>
          <w:rFonts w:ascii="Tahoma" w:eastAsia="Times New Roman" w:hAnsi="Tahoma" w:cs="Tahoma"/>
          <w:b/>
          <w:bCs/>
          <w:i/>
          <w:iCs/>
          <w:sz w:val="28"/>
          <w:szCs w:val="28"/>
          <w:u w:val="single"/>
          <w:lang w:eastAsia="ru-RU"/>
        </w:rPr>
        <w:t>Регламентирование образовательного процесса на неделю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Продолжительность учебной рабочей недели устанавливается в соответствии с требованиями СанПиН 2.4.2.2821-10: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5-ти дневная рабочая неделя в 1</w:t>
      </w:r>
      <w:r w:rsidR="00515FA5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классе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;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6-ти дневная рабочая неделя в </w:t>
      </w:r>
      <w:r w:rsidR="00515FA5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2-11 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общеобразовательных классах, 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i/>
          <w:iCs/>
          <w:sz w:val="28"/>
          <w:szCs w:val="28"/>
          <w:u w:val="single"/>
          <w:lang w:eastAsia="ru-RU"/>
        </w:rPr>
        <w:t>Регламентирование образовательного процесса на день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Учебные занятия организуются в одну смену. Внеурочная деятельность, занятия дополнительного образования (кружки, секции), группы продленного дня,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45 минут после основных занятий, кроме групп продленного дня, для которых началом рабочего времени является окончание основных занятий обучающихся.</w:t>
      </w:r>
    </w:p>
    <w:p w:rsidR="00AB1120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AB1120" w:rsidRPr="00047168" w:rsidRDefault="00AB1120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AB1120" w:rsidRPr="00047168" w:rsidRDefault="00AB1120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 Начало занятий в</w:t>
      </w:r>
      <w:r w:rsidR="00515FA5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8:30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   Продолжительность урока: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2-11 классы – 45 минут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 классы: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35 минут – в сентябре-октябре по 3 урока в день,  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35 минут – в ноябре-декабре по 4 урока в день,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45 минут – в январе – мае по 4 урока в день.</w:t>
      </w:r>
    </w:p>
    <w:p w:rsidR="00AB1120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    </w:t>
      </w:r>
    </w:p>
    <w:p w:rsidR="00047168" w:rsidRDefault="00047168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047168" w:rsidRDefault="00047168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047168" w:rsidRDefault="00047168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Расписание звонков:</w:t>
      </w:r>
    </w:p>
    <w:p w:rsidR="00AB1120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1-й урок: с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8-30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– 9-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5     Перемена 10 минут</w:t>
      </w:r>
      <w:r w:rsidR="00AB1120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                                         </w:t>
      </w:r>
      <w:r w:rsid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                        </w:t>
      </w:r>
      <w:r w:rsidR="00AB1120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на пятницу: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2-й урок: с 9-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5 – 10-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0   Перемена 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0 минут</w:t>
      </w:r>
      <w:r w:rsidR="00AB1120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                                                         1 урок 08.30 - 09.05 перемена -5 мин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3-й урок: с 1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0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0 – 11-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0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5 Перемена 20 минут</w:t>
      </w:r>
      <w:r w:rsidR="00AB1120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                                                         2 урок 09.10- 09.45 перемена – 5 мин.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4-й урок: с 1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5 – 12-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0 Перемена 10 минут</w:t>
      </w:r>
      <w:r w:rsidR="00AB1120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                                                         3 урок 09.50-10.25 перемена 20 мин.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5-й урок: с 1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20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– 1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3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05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Перемена 10 минут</w:t>
      </w:r>
      <w:r w:rsidR="00AB1120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                                                         4 урок 01.45 – 11.20 перемена 5 мин.</w:t>
      </w:r>
    </w:p>
    <w:p w:rsidR="00AB1120" w:rsidRPr="00047168" w:rsidRDefault="00AB1120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-11</w:t>
      </w:r>
      <w:r w:rsidR="00A70A0C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6-й урок: с 1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3</w:t>
      </w:r>
      <w:r w:rsidR="00A70A0C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15</w:t>
      </w:r>
      <w:r w:rsidR="00A70A0C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– 1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4</w:t>
      </w:r>
      <w:r w:rsidR="00A70A0C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00</w:t>
      </w:r>
      <w:r w:rsidR="00A70A0C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Перемена 10 минут</w:t>
      </w: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                                                    5 урок 11.25 -12.00.</w:t>
      </w:r>
      <w:r w:rsidR="000E1152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 </w:t>
      </w:r>
    </w:p>
    <w:p w:rsidR="00A70A0C" w:rsidRPr="00047168" w:rsidRDefault="000E1152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</w:t>
      </w:r>
      <w:r w:rsidR="00A70A0C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7-й урок: с 14-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</w:t>
      </w:r>
      <w:r w:rsidR="00A70A0C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0 – 15-</w:t>
      </w:r>
      <w:r w:rsidR="00601AFB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5</w:t>
      </w:r>
      <w:r w:rsidR="00A70A0C"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5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      Общий режим работы школы: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 праздничные дни, установленные законодательством РФ, образовательное учреждение не работает.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Годовой ка</w:t>
      </w:r>
      <w:r w:rsidR="007C1DC2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лендарный учебный график на 2017-2018</w:t>
      </w:r>
      <w:bookmarkStart w:id="0" w:name="_GoBack"/>
      <w:bookmarkEnd w:id="0"/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учебный год регламентируется следующими документами: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Приказы директора школы:</w:t>
      </w:r>
    </w:p>
    <w:p w:rsidR="00A70A0C" w:rsidRPr="00047168" w:rsidRDefault="00A70A0C" w:rsidP="00A70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lastRenderedPageBreak/>
        <w:t>О режиме работы школы  на учебный год,</w:t>
      </w:r>
    </w:p>
    <w:p w:rsidR="00A70A0C" w:rsidRPr="00047168" w:rsidRDefault="00A70A0C" w:rsidP="00A70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Об организации питания,</w:t>
      </w:r>
    </w:p>
    <w:p w:rsidR="00A70A0C" w:rsidRPr="00047168" w:rsidRDefault="00A70A0C" w:rsidP="00A70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Об организованном окончании четверти, полугодия, учебного года,</w:t>
      </w:r>
    </w:p>
    <w:p w:rsidR="00A70A0C" w:rsidRPr="00047168" w:rsidRDefault="00A70A0C" w:rsidP="00A70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О работе в выходные и праздничные дни.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Расписанием:</w:t>
      </w:r>
    </w:p>
    <w:p w:rsidR="00A70A0C" w:rsidRPr="00047168" w:rsidRDefault="00A70A0C" w:rsidP="00A70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Учебных занятий,</w:t>
      </w:r>
    </w:p>
    <w:p w:rsidR="00A70A0C" w:rsidRPr="00047168" w:rsidRDefault="00A70A0C" w:rsidP="00A70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Занятий внеурочной деятельности,</w:t>
      </w:r>
    </w:p>
    <w:p w:rsidR="00A70A0C" w:rsidRPr="00047168" w:rsidRDefault="00A70A0C" w:rsidP="00A70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Занятий дополнительного образования в ОУ (кружки, секции, отделения </w:t>
      </w:r>
      <w:proofErr w:type="spellStart"/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ит.д</w:t>
      </w:r>
      <w:proofErr w:type="spellEnd"/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.),</w:t>
      </w:r>
    </w:p>
    <w:p w:rsidR="00A70A0C" w:rsidRPr="00047168" w:rsidRDefault="00A70A0C" w:rsidP="00A70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Графики дежурств:</w:t>
      </w:r>
    </w:p>
    <w:p w:rsidR="00A70A0C" w:rsidRPr="00047168" w:rsidRDefault="00A70A0C" w:rsidP="00A70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классных коллективов</w:t>
      </w:r>
    </w:p>
    <w:p w:rsidR="00A70A0C" w:rsidRPr="00047168" w:rsidRDefault="00A70A0C" w:rsidP="00A70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дежурных администраторов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Должностными обязанностями:</w:t>
      </w:r>
    </w:p>
    <w:p w:rsidR="00A70A0C" w:rsidRPr="00047168" w:rsidRDefault="00A70A0C" w:rsidP="00A70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дежурного администратора</w:t>
      </w:r>
    </w:p>
    <w:p w:rsidR="00A70A0C" w:rsidRPr="00047168" w:rsidRDefault="00A70A0C" w:rsidP="00A70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sz w:val="28"/>
          <w:szCs w:val="28"/>
          <w:lang w:eastAsia="ru-RU"/>
        </w:rPr>
        <w:t>дежурного учителя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Графики работы специалистов.</w:t>
      </w:r>
    </w:p>
    <w:p w:rsidR="00A70A0C" w:rsidRPr="00047168" w:rsidRDefault="00A70A0C" w:rsidP="00A70A0C">
      <w:pPr>
        <w:spacing w:before="30" w:after="3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04716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sectPr w:rsidR="00A70A0C" w:rsidRPr="00047168" w:rsidSect="00AB112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A1290"/>
    <w:multiLevelType w:val="multilevel"/>
    <w:tmpl w:val="8AE2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969B9"/>
    <w:multiLevelType w:val="multilevel"/>
    <w:tmpl w:val="598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C09EE"/>
    <w:multiLevelType w:val="multilevel"/>
    <w:tmpl w:val="2EEC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36480"/>
    <w:multiLevelType w:val="multilevel"/>
    <w:tmpl w:val="C3F6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AD29C0"/>
    <w:multiLevelType w:val="multilevel"/>
    <w:tmpl w:val="BFE8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CA3C65"/>
    <w:multiLevelType w:val="multilevel"/>
    <w:tmpl w:val="7EB4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0C"/>
    <w:rsid w:val="00047168"/>
    <w:rsid w:val="000E1152"/>
    <w:rsid w:val="00515FA5"/>
    <w:rsid w:val="00537060"/>
    <w:rsid w:val="00601AFB"/>
    <w:rsid w:val="006669AE"/>
    <w:rsid w:val="007213D5"/>
    <w:rsid w:val="007C1DC2"/>
    <w:rsid w:val="00A70A0C"/>
    <w:rsid w:val="00AB1120"/>
    <w:rsid w:val="00B411B6"/>
    <w:rsid w:val="00CF4AD0"/>
    <w:rsid w:val="00D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DB38F-82F1-45BE-B7F6-1A9594B2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A0C"/>
    <w:rPr>
      <w:b/>
      <w:bCs/>
    </w:rPr>
  </w:style>
  <w:style w:type="character" w:customStyle="1" w:styleId="apple-converted-space">
    <w:name w:val="apple-converted-space"/>
    <w:basedOn w:val="a0"/>
    <w:rsid w:val="00A70A0C"/>
  </w:style>
  <w:style w:type="paragraph" w:styleId="a5">
    <w:name w:val="List Paragraph"/>
    <w:basedOn w:val="a"/>
    <w:uiPriority w:val="34"/>
    <w:qFormat/>
    <w:rsid w:val="00A7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7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0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70A0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3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42B1-96CC-4E61-8AB0-B7215DB0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2016-09-19T14:03:00Z</cp:lastPrinted>
  <dcterms:created xsi:type="dcterms:W3CDTF">2016-09-19T14:03:00Z</dcterms:created>
  <dcterms:modified xsi:type="dcterms:W3CDTF">2017-12-13T09:56:00Z</dcterms:modified>
</cp:coreProperties>
</file>