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81" w:rsidRPr="00CE4481" w:rsidRDefault="00763EAA" w:rsidP="00CE44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</w:t>
      </w:r>
      <w:r w:rsidR="00CE4481"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Аракан</w:t>
      </w:r>
      <w:r w:rsidR="00CE4481"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ская</w:t>
      </w:r>
      <w:proofErr w:type="spellEnd"/>
      <w:r w:rsidR="00CE4481"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СОШ»</w:t>
      </w: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CE4481" w:rsidRPr="00CE4481" w:rsidRDefault="00763EAA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Отчет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само</w:t>
      </w:r>
      <w:r w:rsidR="00CE4481"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обследование</w:t>
      </w:r>
      <w:proofErr w:type="spellEnd"/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МКОУ «</w:t>
      </w:r>
      <w:proofErr w:type="spellStart"/>
      <w:r w:rsidR="003D5A32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Араканская</w:t>
      </w:r>
      <w:proofErr w:type="spellEnd"/>
      <w:r w:rsidR="003D5A32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СОШ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»</w:t>
      </w: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з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а 2018-2019 </w:t>
      </w:r>
      <w:proofErr w:type="spellStart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уч.г</w:t>
      </w:r>
      <w:proofErr w:type="spell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.</w:t>
      </w: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D5A32" w:rsidRDefault="003D5A32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D5A32" w:rsidRDefault="003D5A32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CE44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РАЗДЕЛ 1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 СВЕДЕНИЯ  ОБ  ОБРАЗОВАТЕЛЬНОМ  УЧРЕЖДЕНИИ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 Полное наименование общеобразовательного учреждения в соответствии  с уставом:</w:t>
      </w:r>
    </w:p>
    <w:p w:rsidR="00FE6357" w:rsidRPr="00FE6357" w:rsidRDefault="00FE6357" w:rsidP="00FE6357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CE448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763E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Аракан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ская</w:t>
      </w:r>
      <w:proofErr w:type="spellEnd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</w:t>
      </w:r>
      <w:r w:rsidR="00763E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Аракани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Унцукульского</w:t>
      </w:r>
      <w:proofErr w:type="spellEnd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C96A0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 «</w:t>
      </w:r>
      <w:proofErr w:type="spellStart"/>
      <w:proofErr w:type="gramEnd"/>
      <w:r w:rsidR="00763E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Араканская</w:t>
      </w:r>
      <w:proofErr w:type="spellEnd"/>
      <w:r w:rsidR="00763E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 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открыто в 19</w:t>
      </w:r>
      <w:r w:rsidR="0093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сотрудников – </w:t>
      </w:r>
      <w:r w:rsidR="002C7D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FA5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чел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учащихся – </w:t>
      </w:r>
      <w:r w:rsidR="003D5A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111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="00763E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работают: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Почетный работник общего образования РФ-  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чел. </w:t>
      </w:r>
    </w:p>
    <w:p w:rsidR="00FE6357" w:rsidRPr="00FE6357" w:rsidRDefault="00FE6357" w:rsidP="002C7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Коллектив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активное участие во многих  мероприятиях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республики.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Юридический адрес:</w:t>
      </w:r>
    </w:p>
    <w:p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36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894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 Республика Дагестан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с.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Аракани</w:t>
      </w:r>
      <w:proofErr w:type="spellEnd"/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Унцукульского</w:t>
      </w:r>
      <w:proofErr w:type="spellEnd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айона ул.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Им. </w:t>
      </w:r>
      <w:proofErr w:type="spellStart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Гос.Советника</w:t>
      </w:r>
      <w:proofErr w:type="spellEnd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2 </w:t>
      </w:r>
      <w:proofErr w:type="spellStart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кл</w:t>
      </w:r>
      <w:proofErr w:type="spellEnd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.Магомедова С-Г.А.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              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  Фактический адрес:</w:t>
      </w:r>
    </w:p>
    <w:p w:rsidR="00FE6357" w:rsidRPr="00FE6357" w:rsidRDefault="00FE6357" w:rsidP="002464D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368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94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 Республика Дагестан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с.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Аракани</w:t>
      </w:r>
      <w:proofErr w:type="spellEnd"/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Унцукульского</w:t>
      </w:r>
      <w:proofErr w:type="spellEnd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</w:t>
      </w:r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айона </w:t>
      </w:r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ул.</w:t>
      </w:r>
      <w:r w:rsidR="002464DA" w:rsidRP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Им. </w:t>
      </w:r>
      <w:proofErr w:type="spellStart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Гос.Советника</w:t>
      </w:r>
      <w:proofErr w:type="spellEnd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2 </w:t>
      </w:r>
      <w:proofErr w:type="spellStart"/>
      <w:proofErr w:type="gramStart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кл</w:t>
      </w:r>
      <w:proofErr w:type="spellEnd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.Магомедова</w:t>
      </w:r>
      <w:proofErr w:type="gramEnd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С-Г.А.                   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Телефоны   8(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928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)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511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00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87</w:t>
      </w:r>
    </w:p>
    <w:p w:rsidR="00FE6357" w:rsidRPr="002464DA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E</w:t>
      </w:r>
      <w:r w:rsidRP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P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: </w:t>
      </w:r>
      <w:proofErr w:type="spellStart"/>
      <w:r w:rsidR="00763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arakanka</w:t>
      </w:r>
      <w:proofErr w:type="spellEnd"/>
      <w:r w:rsidR="00763EAA" w:rsidRP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="008F6799" w:rsidRP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="008F6799" w:rsidRP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proofErr w:type="spellEnd"/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1.4. Банковские реквизиты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БИК 048209001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Р/с 40</w:t>
      </w:r>
      <w:r w:rsidR="00C96A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810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000000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ГРКЦ НБ РД Банка России г. Махачкала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1.5. Учредители: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МО </w:t>
      </w:r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п.Шамилькала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</w:t>
      </w:r>
      <w:proofErr w:type="spellStart"/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Махача</w:t>
      </w:r>
      <w:proofErr w:type="spellEnd"/>
      <w:r w:rsidR="00246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Дахадаева</w:t>
      </w:r>
      <w:proofErr w:type="spellEnd"/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 Организационно-правовая форма</w:t>
      </w:r>
    </w:p>
    <w:p w:rsidR="00FE6357" w:rsidRPr="00FE6357" w:rsidRDefault="00FE6357" w:rsidP="00CB383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казенное  общеобразовательное учреждение; вид общеобразовательного учреждения – основная казенная общеобразовательная школа.</w:t>
      </w:r>
    </w:p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Имеющиеся лицензии на образовательную деятельность: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1417"/>
        <w:gridCol w:w="1843"/>
      </w:tblGrid>
      <w:tr w:rsidR="00FE6357" w:rsidRPr="00FE6357" w:rsidTr="0060404C">
        <w:trPr>
          <w:trHeight w:val="64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окончания действия лицензии</w:t>
            </w:r>
          </w:p>
        </w:tc>
      </w:tr>
      <w:tr w:rsidR="00FE6357" w:rsidRPr="00FE6357" w:rsidTr="0060404C">
        <w:trPr>
          <w:trHeight w:val="9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05Л01 </w:t>
            </w:r>
          </w:p>
          <w:p w:rsidR="00FE6357" w:rsidRDefault="00FE6357" w:rsidP="006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№000</w:t>
            </w:r>
            <w:r w:rsidR="00604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2517</w:t>
            </w:r>
            <w:r w:rsidR="00604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0404C" w:rsidRPr="0060404C" w:rsidRDefault="0060404C" w:rsidP="006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1EA">
              <w:rPr>
                <w:color w:val="000000"/>
                <w:shd w:val="clear" w:color="auto" w:fill="F3F8F9"/>
              </w:rPr>
              <w:t>регистрационный № </w:t>
            </w:r>
            <w:r>
              <w:rPr>
                <w:color w:val="000000"/>
                <w:shd w:val="clear" w:color="auto" w:fill="F3F8F9"/>
              </w:rPr>
              <w:t>8148</w:t>
            </w:r>
            <w:r w:rsidRPr="00BC01EA">
              <w:rPr>
                <w:color w:val="000000"/>
                <w:shd w:val="clear" w:color="auto" w:fill="F3F8F9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60404C" w:rsidRDefault="0060404C" w:rsidP="006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FE6357" w:rsidRPr="00FE6357" w:rsidTr="0060404C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Начальное общее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6040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</w:tr>
      <w:tr w:rsidR="00FE6357" w:rsidRPr="00FE6357" w:rsidTr="0060404C">
        <w:trPr>
          <w:trHeight w:val="4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общее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FE6357" w:rsidRPr="00FE6357" w:rsidTr="0060404C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Среднее (полное) общее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D3830" w:rsidP="00ED38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2</w:t>
            </w:r>
            <w:r w:rsidR="00FE6357" w:rsidRPr="00FE635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года</w:t>
            </w:r>
          </w:p>
        </w:tc>
      </w:tr>
    </w:tbl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Свидетельство о государственной аккредитации (предшествующее):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410"/>
        <w:gridCol w:w="4228"/>
      </w:tblGrid>
      <w:tr w:rsidR="00FE6357" w:rsidRPr="00FE6357" w:rsidTr="0060404C">
        <w:trPr>
          <w:trHeight w:val="345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 окончания</w:t>
            </w: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60404C">
        <w:trPr>
          <w:trHeight w:val="51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0404C" w:rsidP="006040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EF4">
              <w:rPr>
                <w:color w:val="000000"/>
                <w:szCs w:val="21"/>
                <w:shd w:val="clear" w:color="auto" w:fill="F3F8F9"/>
              </w:rPr>
              <w:lastRenderedPageBreak/>
              <w:t xml:space="preserve">серия </w:t>
            </w:r>
            <w:r>
              <w:rPr>
                <w:color w:val="000000"/>
                <w:szCs w:val="21"/>
                <w:shd w:val="clear" w:color="auto" w:fill="F3F8F9"/>
              </w:rPr>
              <w:t>05</w:t>
            </w:r>
            <w:r w:rsidRPr="00410EF4">
              <w:rPr>
                <w:color w:val="000000"/>
                <w:szCs w:val="21"/>
                <w:shd w:val="clear" w:color="auto" w:fill="F3F8F9"/>
              </w:rPr>
              <w:t>А01 №</w:t>
            </w:r>
            <w:proofErr w:type="gramStart"/>
            <w:r w:rsidRPr="00410EF4">
              <w:rPr>
                <w:color w:val="000000"/>
                <w:szCs w:val="21"/>
                <w:shd w:val="clear" w:color="auto" w:fill="F3F8F9"/>
              </w:rPr>
              <w:t>000</w:t>
            </w:r>
            <w:r>
              <w:rPr>
                <w:color w:val="000000"/>
                <w:szCs w:val="21"/>
                <w:shd w:val="clear" w:color="auto" w:fill="F3F8F9"/>
              </w:rPr>
              <w:t>1440</w:t>
            </w:r>
            <w:r w:rsidRPr="00410EF4">
              <w:rPr>
                <w:rStyle w:val="affff6"/>
                <w:color w:val="000000"/>
                <w:szCs w:val="21"/>
                <w:shd w:val="clear" w:color="auto" w:fill="F3F8F9"/>
              </w:rPr>
              <w:t> </w:t>
            </w:r>
            <w:r w:rsidRPr="00410EF4">
              <w:rPr>
                <w:color w:val="000000"/>
                <w:szCs w:val="21"/>
                <w:shd w:val="clear" w:color="auto" w:fill="F3F8F9"/>
              </w:rPr>
              <w:t>,</w:t>
            </w:r>
            <w:proofErr w:type="gramEnd"/>
            <w:r w:rsidRPr="00410EF4">
              <w:rPr>
                <w:color w:val="000000"/>
                <w:szCs w:val="21"/>
                <w:shd w:val="clear" w:color="auto" w:fill="F3F8F9"/>
              </w:rPr>
              <w:t xml:space="preserve"> регистрационный № </w:t>
            </w:r>
            <w:r>
              <w:rPr>
                <w:color w:val="000000"/>
                <w:szCs w:val="21"/>
                <w:shd w:val="clear" w:color="auto" w:fill="F3F8F9"/>
              </w:rPr>
              <w:t>6530</w:t>
            </w:r>
            <w:r w:rsidRPr="00410EF4">
              <w:rPr>
                <w:color w:val="000000"/>
                <w:szCs w:val="21"/>
                <w:shd w:val="clear" w:color="auto" w:fill="F3F8F9"/>
              </w:rPr>
              <w:t xml:space="preserve">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0404C" w:rsidP="006040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040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04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604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604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E6357" w:rsidRPr="00FE6357" w:rsidTr="00CB383B">
        <w:trPr>
          <w:trHeight w:val="25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3D5A32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</w:tbl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numPr>
          <w:ilvl w:val="1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3D5A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– </w:t>
            </w:r>
            <w:proofErr w:type="spellStart"/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Пахрудинова</w:t>
            </w:r>
            <w:proofErr w:type="spellEnd"/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Сидрат</w:t>
            </w:r>
            <w:proofErr w:type="spellEnd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Магомедовна</w:t>
            </w: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3D5A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 – </w:t>
            </w:r>
            <w:proofErr w:type="spellStart"/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Саадуе</w:t>
            </w:r>
            <w:r w:rsidR="009F30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3D5A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Заместитель директора по ИКТ-</w:t>
            </w:r>
            <w:r w:rsidR="003D5A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Абдуразаков Гаджи Магомедович</w:t>
            </w: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32" w:rsidRPr="00FE6357" w:rsidRDefault="003D5A32" w:rsidP="000F4C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Соответствие структуры общеобразовательного учреждения государственным требованиям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реализует программы  начального общего, основного общего, среднего (полного) общего образования.</w:t>
      </w:r>
    </w:p>
    <w:p w:rsidR="00FE6357" w:rsidRPr="00FE6357" w:rsidRDefault="00FE6357" w:rsidP="00FE6357">
      <w:pPr>
        <w:spacing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C96A0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C96A0B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учебном году в  </w:t>
      </w:r>
      <w:r w:rsidR="00C96A0B">
        <w:rPr>
          <w:rFonts w:ascii="Times New Roman" w:hAnsi="Times New Roman"/>
          <w:color w:val="000000" w:themeColor="text1"/>
          <w:sz w:val="24"/>
          <w:szCs w:val="24"/>
        </w:rPr>
        <w:t>школе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обучается</w:t>
      </w:r>
      <w:r w:rsidR="003D5A32">
        <w:rPr>
          <w:rFonts w:ascii="Times New Roman" w:hAnsi="Times New Roman"/>
          <w:color w:val="000000" w:themeColor="text1"/>
          <w:sz w:val="24"/>
          <w:szCs w:val="24"/>
        </w:rPr>
        <w:t>111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учащихся.</w:t>
      </w:r>
    </w:p>
    <w:p w:rsidR="00FE6357" w:rsidRPr="00FE6357" w:rsidRDefault="00FE6357" w:rsidP="00FE6357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ab/>
        <w:t>Количество классов - комплектов по ступеням:</w:t>
      </w:r>
    </w:p>
    <w:p w:rsidR="00FE6357" w:rsidRPr="00FE6357" w:rsidRDefault="00FE6357" w:rsidP="00FE635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начальная школа: 1-4 – </w:t>
      </w:r>
      <w:r w:rsidR="003D5A3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классов - комплектов;</w:t>
      </w:r>
    </w:p>
    <w:p w:rsidR="00FE6357" w:rsidRPr="00FE6357" w:rsidRDefault="00FE6357" w:rsidP="00FE635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основная школа:   5-9 -  </w:t>
      </w:r>
      <w:r w:rsidR="003D5A3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классов - комплектов;</w:t>
      </w:r>
    </w:p>
    <w:p w:rsidR="00FE6357" w:rsidRPr="00FE6357" w:rsidRDefault="00FE6357" w:rsidP="00FE635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старшая школа: 10-11 – </w:t>
      </w:r>
      <w:r w:rsidR="000F4C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класса – комплекта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E6357" w:rsidRPr="00FE6357" w:rsidRDefault="00FE6357" w:rsidP="00FE635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>Сведения об обучающихся:</w:t>
      </w:r>
    </w:p>
    <w:p w:rsidR="00FE6357" w:rsidRPr="00FE6357" w:rsidRDefault="00FE6357" w:rsidP="00FE63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Численность контингента обучающихся остается стабильной.</w:t>
      </w:r>
    </w:p>
    <w:tbl>
      <w:tblPr>
        <w:tblW w:w="9923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2552"/>
      </w:tblGrid>
      <w:tr w:rsidR="00FE6357" w:rsidRPr="00FE6357" w:rsidTr="007E1827">
        <w:trPr>
          <w:trHeight w:val="191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D5A3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Един.измер</w:t>
            </w:r>
            <w:proofErr w:type="spellEnd"/>
            <w:r w:rsidRPr="003D5A3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CE44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201</w:t>
            </w:r>
            <w:r w:rsidR="00CE4481" w:rsidRPr="003D5A3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3D5A3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-201</w:t>
            </w:r>
            <w:r w:rsidR="00CE4481" w:rsidRPr="003D5A3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</w:tr>
      <w:tr w:rsidR="00FE6357" w:rsidRPr="00FE6357" w:rsidTr="007E1827">
        <w:trPr>
          <w:trHeight w:val="21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3D5A32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111</w:t>
            </w:r>
          </w:p>
        </w:tc>
      </w:tr>
      <w:tr w:rsidR="00FE6357" w:rsidRPr="00FE6357" w:rsidTr="007E1827">
        <w:trPr>
          <w:trHeight w:val="37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Очная форма обучения</w:t>
            </w:r>
          </w:p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% от общего числа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100 %</w:t>
            </w:r>
          </w:p>
        </w:tc>
      </w:tr>
      <w:tr w:rsidR="00FE6357" w:rsidRPr="00FE6357" w:rsidTr="007E1827">
        <w:trPr>
          <w:trHeight w:val="305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Классов-комплектов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6357" w:rsidRPr="003D5A32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3D5A32" w:rsidRDefault="003D5A32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ED3830" w:rsidRPr="003D5A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</w:tr>
    </w:tbl>
    <w:p w:rsidR="00FE6357" w:rsidRPr="00FE6357" w:rsidRDefault="00FE6357" w:rsidP="00FE6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:rsidR="00FE6357" w:rsidRPr="003D5A32" w:rsidRDefault="00FE6357" w:rsidP="00FE6357">
      <w:pPr>
        <w:tabs>
          <w:tab w:val="left" w:pos="567"/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3D5A32">
        <w:rPr>
          <w:rFonts w:ascii="Times New Roman" w:hAnsi="Times New Roman"/>
          <w:b/>
          <w:color w:val="000000" w:themeColor="text1"/>
          <w:sz w:val="16"/>
          <w:szCs w:val="16"/>
        </w:rPr>
        <w:t>Наполняемость классов на конец 201</w:t>
      </w:r>
      <w:r w:rsidR="007E1827" w:rsidRPr="003D5A32">
        <w:rPr>
          <w:rFonts w:ascii="Times New Roman" w:hAnsi="Times New Roman"/>
          <w:b/>
          <w:color w:val="000000" w:themeColor="text1"/>
          <w:sz w:val="16"/>
          <w:szCs w:val="16"/>
        </w:rPr>
        <w:t>8</w:t>
      </w:r>
      <w:r w:rsidRPr="003D5A32">
        <w:rPr>
          <w:rFonts w:ascii="Times New Roman" w:hAnsi="Times New Roman"/>
          <w:b/>
          <w:color w:val="000000" w:themeColor="text1"/>
          <w:sz w:val="16"/>
          <w:szCs w:val="16"/>
        </w:rPr>
        <w:t>-201</w:t>
      </w:r>
      <w:r w:rsidR="007E1827" w:rsidRPr="003D5A32">
        <w:rPr>
          <w:rFonts w:ascii="Times New Roman" w:hAnsi="Times New Roman"/>
          <w:b/>
          <w:color w:val="000000" w:themeColor="text1"/>
          <w:sz w:val="16"/>
          <w:szCs w:val="16"/>
        </w:rPr>
        <w:t>9</w:t>
      </w:r>
      <w:r w:rsidRPr="003D5A32">
        <w:rPr>
          <w:rFonts w:ascii="Times New Roman" w:hAnsi="Times New Roman"/>
          <w:b/>
          <w:color w:val="000000" w:themeColor="text1"/>
          <w:sz w:val="16"/>
          <w:szCs w:val="16"/>
        </w:rPr>
        <w:t xml:space="preserve"> учебного года</w:t>
      </w:r>
    </w:p>
    <w:tbl>
      <w:tblPr>
        <w:tblpPr w:leftFromText="180" w:rightFromText="180" w:bottomFromText="200" w:vertAnchor="text" w:horzAnchor="page" w:tblpX="1234" w:tblpY="2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6"/>
        <w:gridCol w:w="759"/>
        <w:gridCol w:w="760"/>
        <w:gridCol w:w="759"/>
        <w:gridCol w:w="760"/>
        <w:gridCol w:w="886"/>
        <w:gridCol w:w="886"/>
        <w:gridCol w:w="760"/>
        <w:gridCol w:w="886"/>
        <w:gridCol w:w="886"/>
        <w:gridCol w:w="760"/>
        <w:gridCol w:w="931"/>
      </w:tblGrid>
      <w:tr w:rsidR="007E1827" w:rsidRPr="003D5A32" w:rsidTr="007E1827">
        <w:trPr>
          <w:trHeight w:val="6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 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2 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3 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 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7 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8 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9 класс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11 </w:t>
            </w:r>
          </w:p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3D5A3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Итого</w:t>
            </w:r>
          </w:p>
        </w:tc>
      </w:tr>
      <w:tr w:rsidR="007E1827" w:rsidRPr="003D5A32" w:rsidTr="007E1827">
        <w:trPr>
          <w:trHeight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3D3B9D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3D3B9D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5D7A59" w:rsidP="0018633A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5D7A59" w:rsidP="009279DE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3D3B9D" w:rsidP="0018633A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5D7A59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E10DDA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5D7A59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5D7A59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3D3B9D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3D3B9D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3D5A32" w:rsidRDefault="0060404C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111</w:t>
            </w:r>
          </w:p>
        </w:tc>
      </w:tr>
    </w:tbl>
    <w:p w:rsidR="00FE6357" w:rsidRPr="00FE6357" w:rsidRDefault="00FE6357" w:rsidP="00FE6357">
      <w:pPr>
        <w:tabs>
          <w:tab w:val="left" w:pos="567"/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FE6357" w:rsidRPr="00FE6357" w:rsidRDefault="00FE6357" w:rsidP="00927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Высшим  органом  самоуправления  является  Совет  </w:t>
      </w:r>
      <w:r w:rsidR="0060404C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.  В  его  состав  входит  </w:t>
      </w:r>
      <w:r w:rsidR="0060404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человек.</w:t>
      </w:r>
    </w:p>
    <w:p w:rsidR="009279DE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Совет  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школы</w:t>
      </w:r>
      <w:proofErr w:type="gramEnd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   определяет  общее  направление  </w:t>
      </w:r>
      <w:proofErr w:type="spell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оспитательно</w:t>
      </w:r>
      <w:proofErr w:type="spellEnd"/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 - образовательной 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деят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ельности,</w:t>
      </w:r>
      <w:r w:rsidR="006040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в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E6357">
        <w:rPr>
          <w:rFonts w:ascii="Times New Roman" w:hAnsi="Times New Roman"/>
          <w:color w:val="000000" w:themeColor="text1"/>
          <w:sz w:val="24"/>
          <w:szCs w:val="24"/>
        </w:rPr>
        <w:t>рамках  законодательства</w:t>
      </w:r>
      <w:proofErr w:type="gramEnd"/>
      <w:r w:rsidRPr="00FE6357">
        <w:rPr>
          <w:rFonts w:ascii="Times New Roman" w:hAnsi="Times New Roman"/>
          <w:color w:val="000000" w:themeColor="text1"/>
          <w:sz w:val="24"/>
          <w:szCs w:val="24"/>
        </w:rPr>
        <w:t>  Российской  Федерации  принимает необходимые  меры,  защищающие  интересы  участников  образовательного  процесса,  принимает  решения по вопросам  питания  учащихся.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  состав  Родительского  комитета  входят  5  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дителей  учащихся  </w:t>
      </w:r>
      <w:r w:rsidR="0060404C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Целями  и задачами   деятельности  являются  активизация  участия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дителей  в  организации  ра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боты по предупреждению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правонарушений, формирование  активной  жизненной  позиции,  пропаганда положительного  опыта  семейного  воспитания,  также</w:t>
      </w:r>
      <w:r w:rsidR="006040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члены  родительского  комитета  осуществляют  помощь и  контроль в  организации  питания  учащихся.  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2.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ОБРАЗОВАТЕЛЬНОГО ПРОЦЕССА.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 Сведения о реализуемых  образовательных программах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1) образовательные комплекты начальной школы (1 ступень обучения)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4536"/>
        <w:gridCol w:w="3119"/>
        <w:gridCol w:w="567"/>
      </w:tblGrid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(название, автор)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грамоте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В.Г. Горецкий и др.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Азбука. 1 класс (в 2 частях).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Прописи (в 4 частях).</w:t>
            </w:r>
          </w:p>
          <w:p w:rsidR="00FE6357" w:rsidRPr="00FE6357" w:rsidRDefault="00FE6357" w:rsidP="005D7A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5D7A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В.Г. Горецкий. Русский язык. 1 класс. 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Л.Ф.Климанова и др. Литературное чтение. 1 класс (в 2 частях).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 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УМК: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 Моро и др. Математика. 1 класс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 2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частях).</w:t>
            </w:r>
          </w:p>
          <w:p w:rsidR="00FE6357" w:rsidRPr="00FE6357" w:rsidRDefault="00FE6357" w:rsidP="005D7A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 Плешаков. Окружающий мир. 1 класс. 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0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и др.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Л.А.Неменская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Изобразительное искусств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о.1класс. М. «Просвещение», 2019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:rsidTr="00ED3830">
        <w:trPr>
          <w:gridAfter w:val="1"/>
          <w:wAfter w:w="567" w:type="dxa"/>
          <w:trHeight w:val="1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Н.И.Роговцева,С.В.Анащенкова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 1 класс.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Русский язык. 2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 и др. Литературное чтение. 2 класс.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М.И.Моро и др. Математика. 2 класс. 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А.А.Плешаков. Окружающий мир.    2 класс.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</w:t>
            </w:r>
            <w:r w:rsidR="005D7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Е.И.Коротеева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Изобразительное искусство. Искусство и ты. </w:t>
            </w:r>
            <w:r w:rsidR="00267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учителей общеобразовательных учреждений. </w:t>
            </w:r>
          </w:p>
          <w:p w:rsidR="00FE6357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Н.Т.Роговцева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Технология.      </w:t>
            </w:r>
          </w:p>
          <w:p w:rsidR="00FE6357" w:rsidRPr="00FE6357" w:rsidRDefault="00267B9B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Критская Е.Д. Издательство «Просвещение» 2010 год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9B" w:rsidRDefault="0084033A" w:rsidP="005D7A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язык.</w:t>
            </w:r>
          </w:p>
          <w:p w:rsidR="00267B9B" w:rsidRPr="00FE6357" w:rsidRDefault="00FE6357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7B9B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Русский язык.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Литературное чтение.</w:t>
            </w:r>
          </w:p>
          <w:p w:rsidR="00267B9B" w:rsidRPr="00FE6357" w:rsidRDefault="00FE6357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7B9B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Л.Ф.Климанова и др. Литературное чтение.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="00267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</w:t>
            </w:r>
            <w:r w:rsidR="00267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267B9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М.И.Моро и др. Математика. </w:t>
            </w:r>
            <w:r w:rsidR="00B61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М. «Просвещение», 2013</w:t>
            </w:r>
          </w:p>
        </w:tc>
      </w:tr>
      <w:tr w:rsidR="00FE6357" w:rsidRPr="00FE6357" w:rsidTr="00ED3830">
        <w:trPr>
          <w:gridAfter w:val="1"/>
          <w:wAfter w:w="567" w:type="dxa"/>
          <w:trHeight w:val="22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А.Плещаков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Окружающий мир. 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   </w:t>
            </w:r>
            <w:r w:rsidR="00B61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267B9B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Н.Т.Роговцева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Технология.      </w:t>
            </w:r>
          </w:p>
          <w:p w:rsidR="00267B9B" w:rsidRPr="00FE6357" w:rsidRDefault="00B61CE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67B9B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</w:p>
          <w:p w:rsidR="00267B9B" w:rsidRPr="00FE6357" w:rsidRDefault="00267B9B" w:rsidP="00267B9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EB" w:rsidRDefault="00180620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В.Канакина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</w:t>
            </w:r>
            <w:r w:rsidR="00B61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кий язык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учителей общеобразовательных учреждений. </w:t>
            </w:r>
          </w:p>
          <w:p w:rsidR="00FE6357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кий язык.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УМК «Школа России».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Русский язык.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</w:t>
            </w:r>
            <w:r w:rsidR="00B61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Литературное чтение.</w:t>
            </w:r>
          </w:p>
          <w:p w:rsidR="00B61CEB" w:rsidRPr="00FE6357" w:rsidRDefault="00FE6357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Л.Ф.Климанова и др. Литературное чтение.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:rsidR="00FE6357" w:rsidRPr="00FE6357" w:rsidRDefault="00FE6357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B61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.Моро</w:t>
            </w:r>
            <w:r w:rsidR="00B61C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М.И.Моро и др. Математика. 2 класс. М. «Просвещение», 2013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А.Плещаков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Окружающий мир. 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М.:«Просвещение», 2008.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B61CEB" w:rsidRPr="00FE6357" w:rsidRDefault="00B61CEB" w:rsidP="00B61C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КТНД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Мирзоев Ш.А.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-хрестоматия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Рекомендован  ННИ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педагогики РД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Д.И.Латышина</w:t>
            </w:r>
            <w:proofErr w:type="spellEnd"/>
          </w:p>
          <w:p w:rsidR="00180620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Муртазин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мировых религиозных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культур.М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 Дрофа, 2012.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 « Федоров», 2014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Федоров», 2014 год, рабочая тетрадь.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Английский язык.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   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2) образовательные программы основной школы (2 ступень образования)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981"/>
        <w:gridCol w:w="3965"/>
        <w:gridCol w:w="3584"/>
      </w:tblGrid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учебники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2011 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Авторы: Баранов М.Т.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2012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Баранов М.Т.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           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</w:t>
            </w:r>
          </w:p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2011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Коровина В.Я.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:rsidR="00FE6357" w:rsidRPr="00FE6357" w:rsidRDefault="00FE6357" w:rsidP="00830A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 201</w:t>
            </w:r>
            <w:r w:rsidR="00830A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Авторы: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2011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Коровина В.Я.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FE6357" w:rsidRPr="00FE6357" w:rsidTr="00F84E8C">
        <w:trPr>
          <w:trHeight w:val="110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Авторы: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Москва, 2011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«Литература»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Коровина В.Я. 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6357" w:rsidRPr="00FE6357" w:rsidTr="00F84E8C">
        <w:trPr>
          <w:trHeight w:val="11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Коровина.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Коровина В.Я.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«Дрофа» , 20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45EBA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Г.В.Дорофьеев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«Дрофа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2011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«Математика»                                    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Автор: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Г.В.Дорофьеев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Издательство: «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       2012 гг.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Программа. Г.М. Кузнецова, Н.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2007-2010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г.г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Н.Я                           Издательство: «Мнемозина»,       2012 год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Макарычев Ю.Н.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Автор: Макарычев Ю.Н.          Издательство: «Просвещение»,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Автор: Макарычев Ю.Н.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2011 год</w:t>
            </w:r>
          </w:p>
        </w:tc>
      </w:tr>
      <w:tr w:rsidR="00FE6357" w:rsidRPr="00FE6357" w:rsidTr="00F84E8C">
        <w:trPr>
          <w:trHeight w:val="2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7-9 классы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AD3D7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Погорелова А.В.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«Геометрия 7-9»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Погорелов А.В.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логии» И.Г. Семакин «Бином» 2018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«Информатика и ИКТ»   Семакин И.Г.                                              Издательство: «БИНОМ»,                   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  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 И.Г. Семакин «Бином»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««Информатика и ИКТ»   Семакин И.Г.                               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Издательство: «БИНОМ»,                   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  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Английский язык.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Издательство «Дрофа», 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DB" w:rsidRDefault="00FE6357" w:rsidP="005201D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«Английский язык»                                    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Издательство «Дрофа»,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Второе издание Москва                  Авторы: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Афанасьева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Михеева.</w:t>
            </w:r>
          </w:p>
          <w:p w:rsidR="00FE6357" w:rsidRPr="00FE6357" w:rsidRDefault="00FE6357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 201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      </w:t>
            </w:r>
          </w:p>
          <w:p w:rsidR="00FE6357" w:rsidRPr="00FE6357" w:rsidRDefault="00FE6357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Второе издание Москва                  Авторы: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:rsidTr="00F84E8C">
        <w:trPr>
          <w:trHeight w:val="46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Второе издание Москва                  Авторы: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Второе издание Москва                  Авторы: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Афанасьева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здательство «Просвещение»,  2018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                   Издательство: «Дрофа»,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                   Издательство: «Дрофа»,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                   Издательство: «Дрофа», 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79" w:rsidRPr="00FE6357" w:rsidRDefault="00FE6357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</w:t>
            </w:r>
          </w:p>
          <w:p w:rsidR="00AD3D79" w:rsidRPr="00FE6357" w:rsidRDefault="00AD3D79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Сонин И.М.</w:t>
            </w:r>
          </w:p>
          <w:p w:rsidR="00FE6357" w:rsidRPr="00FE6357" w:rsidRDefault="00AD3D79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2016</w:t>
            </w: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</w:t>
            </w:r>
            <w:r w:rsidR="00AD3D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="00AD3D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Сонин И.М.</w:t>
            </w:r>
          </w:p>
          <w:p w:rsidR="00FE6357" w:rsidRPr="00FE6357" w:rsidRDefault="00AD3D79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2016</w:t>
            </w:r>
            <w:r w:rsidR="00FE6357"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D3D79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 О.С.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Издательство: «Дрофа»,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</w:t>
            </w:r>
          </w:p>
          <w:p w:rsidR="00FE6357" w:rsidRPr="00FE6357" w:rsidRDefault="00FE6357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Автор: 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 О.С.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 «Дрофа», 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79" w:rsidRDefault="00AD3D79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 О.С.</w:t>
            </w:r>
          </w:p>
          <w:p w:rsidR="00FE6357" w:rsidRPr="00FE6357" w:rsidRDefault="00AD3D79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 «Дрофа», 2011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          </w:t>
            </w:r>
          </w:p>
          <w:p w:rsidR="005201DB" w:rsidRDefault="00FE6357" w:rsidP="00945EB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Габриелян О.С.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Издательство: «Дрофа»,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:rsidR="00FE6357" w:rsidRPr="00FE6357" w:rsidRDefault="00FE6357" w:rsidP="00AD3D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«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Дрофа » 2016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Сонин Н.И.                 </w:t>
            </w:r>
          </w:p>
          <w:p w:rsidR="005201DB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 «Дрофа»,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:rsidR="00FE6357" w:rsidRPr="00FE6357" w:rsidRDefault="00FE6357" w:rsidP="00AD3D7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«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Дрофа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201</w:t>
            </w:r>
            <w:r w:rsidR="00AD3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     </w:t>
            </w:r>
          </w:p>
          <w:p w:rsidR="005201DB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Автор: В.В. Сонин Н.И.                     Издательство «Дрофа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6357" w:rsidRPr="00FE6357" w:rsidRDefault="00FE6357" w:rsidP="005201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520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51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D0" w:rsidRDefault="00AE19D0" w:rsidP="00AE19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Пасечник С.      2018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</w:p>
          <w:p w:rsidR="00FE6357" w:rsidRPr="00FE6357" w:rsidRDefault="00AE19D0" w:rsidP="00AE19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«Просвещение»2018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80" w:rsidRDefault="00FE6357" w:rsidP="008F40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</w:t>
            </w:r>
          </w:p>
          <w:p w:rsidR="00FE6357" w:rsidRDefault="00FE6357" w:rsidP="008F40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r w:rsidR="008F4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Пасечник </w:t>
            </w:r>
            <w:r w:rsidR="00AE1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</w:t>
            </w:r>
            <w:r w:rsidR="008F4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201</w:t>
            </w:r>
            <w:r w:rsidR="00AE1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</w:p>
          <w:p w:rsidR="008F4080" w:rsidRPr="00FE6357" w:rsidRDefault="008F4080" w:rsidP="008F40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</w:t>
            </w:r>
          </w:p>
        </w:tc>
      </w:tr>
      <w:tr w:rsidR="00FE6357" w:rsidRPr="00FE6357" w:rsidTr="00F84E8C">
        <w:trPr>
          <w:trHeight w:val="47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D0" w:rsidRDefault="00AE19D0" w:rsidP="00AE19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Пасечник С.      2018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</w:p>
          <w:p w:rsidR="00FE6357" w:rsidRPr="00FE6357" w:rsidRDefault="00AE19D0" w:rsidP="00AE19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«Просвещение»2018г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</w:t>
            </w:r>
            <w:r w:rsidR="008F4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Пасечник       201</w:t>
            </w:r>
            <w:r w:rsidR="00AE1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F4080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</w:p>
          <w:p w:rsidR="00FE6357" w:rsidRPr="00FE6357" w:rsidRDefault="00FE6357" w:rsidP="008F40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r w:rsidR="008F4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End"/>
            <w:r w:rsidR="008F4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Просвещение»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200</w:t>
            </w:r>
            <w:r w:rsidR="008F4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D0" w:rsidRDefault="00AE19D0" w:rsidP="00AE19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 под редакцией С.В.Колпаков</w:t>
            </w:r>
          </w:p>
          <w:p w:rsidR="00AE19D0" w:rsidRPr="00FE6357" w:rsidRDefault="00AE19D0" w:rsidP="00AE19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«Просвещение»2010г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древнего мира»                </w:t>
            </w:r>
          </w:p>
          <w:p w:rsidR="0081111B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С.В.К</w:t>
            </w:r>
            <w:r w:rsidR="00AE1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лпаков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Издательство: «Просвещение»,         2011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8C" w:rsidRPr="00FE6357" w:rsidRDefault="00FE6357" w:rsidP="00F84E8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 </w:t>
            </w:r>
          </w:p>
          <w:p w:rsidR="00F84E8C" w:rsidRPr="00FE6357" w:rsidRDefault="00F84E8C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:rsidR="00F84E8C" w:rsidRPr="00FE6357" w:rsidRDefault="00F84E8C" w:rsidP="00F84E8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«История России»                                </w:t>
            </w:r>
          </w:p>
          <w:p w:rsidR="00FE6357" w:rsidRPr="00FE6357" w:rsidRDefault="00F84E8C" w:rsidP="00F84E8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2011 год                  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средних веков»                                              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«История России»                                </w:t>
            </w:r>
          </w:p>
          <w:p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2011 год   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C" w:rsidRPr="00FE6357" w:rsidRDefault="00FE6357" w:rsidP="00F84E8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</w:t>
            </w:r>
          </w:p>
          <w:p w:rsidR="00F84E8C" w:rsidRDefault="00FE6357" w:rsidP="00F84E8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84E8C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proofErr w:type="spellStart"/>
            <w:r w:rsidR="00F84E8C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Юдовская</w:t>
            </w:r>
            <w:proofErr w:type="spellEnd"/>
            <w:r w:rsidR="00F84E8C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А.Я.  </w:t>
            </w:r>
          </w:p>
          <w:p w:rsidR="00F84E8C" w:rsidRPr="00FE6357" w:rsidRDefault="00F84E8C" w:rsidP="00F84E8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 М.Л.</w:t>
            </w:r>
          </w:p>
          <w:p w:rsidR="00F84E8C" w:rsidRPr="00FE6357" w:rsidRDefault="00F84E8C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Default="00F84E8C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«Всеобщая история»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Автор: </w:t>
            </w:r>
            <w:proofErr w:type="spell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Юдовская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А.Я.  </w:t>
            </w:r>
          </w:p>
          <w:p w:rsidR="00F84E8C" w:rsidRPr="00FE6357" w:rsidRDefault="00F84E8C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 М.Л.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   </w:t>
            </w:r>
          </w:p>
          <w:p w:rsidR="00FE6357" w:rsidRPr="00FE6357" w:rsidRDefault="00FE6357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Дрофа»,               2016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 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 А.А. Данилов, «История России» 2010г.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 «Просвещение»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«Всеобщая история», «История нового времени»                                 Автор: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 «Просвещение», 2011 год</w:t>
            </w:r>
          </w:p>
          <w:p w:rsidR="0081111B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«Новейшая история» Автор: А.О.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-Цюпа, О.Ю. Стрелова,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Москва, «Просвещение» 2006г.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«Россия XX вв.» Автор: А.А. Данилов, Л.Г. Косулина  г. Москва, «Просвещение » 2010г.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«Новейшая история»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Автор:.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«Русское слово»,  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</w:t>
            </w:r>
          </w:p>
          <w:p w:rsidR="0081111B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«Просвещение»,      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               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</w:t>
            </w:r>
          </w:p>
          <w:p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«Русское слово», 2010 г.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        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Издательство: «Русское слово», 2010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</w:t>
            </w:r>
          </w:p>
          <w:p w:rsidR="0081111B" w:rsidRPr="0081111B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слово»,2010 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</w:t>
            </w:r>
          </w:p>
          <w:p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А.Ф.Никитин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Издательство: «Русское слово»,  2010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</w:p>
          <w:p w:rsidR="00FE6357" w:rsidRPr="00FE6357" w:rsidRDefault="00FE6357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</w:t>
            </w:r>
          </w:p>
          <w:p w:rsidR="00FE6357" w:rsidRPr="00FE6357" w:rsidRDefault="00FE6357" w:rsidP="00F84E8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Издательство: «Русское слово»,  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1111B" w:rsidP="008F40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</w:t>
            </w: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.,</w:t>
            </w:r>
            <w:proofErr w:type="gram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«Русское слово»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</w:p>
          <w:p w:rsidR="00FE6357" w:rsidRPr="00FE6357" w:rsidRDefault="00FE6357" w:rsidP="008F40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Издательство: «Русское слово»,  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1B" w:rsidRDefault="00FE6357" w:rsidP="0081111B">
            <w:pPr>
              <w:spacing w:after="0"/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,  2010 год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АвторА.И.Алексеев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       </w:t>
            </w:r>
          </w:p>
          <w:p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Издательство: «Дрофа»,                       2010 год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редакцией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Болотников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, 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</w:t>
            </w:r>
          </w:p>
          <w:p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 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Издательство: «Просвещение»,              2010 год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</w:t>
            </w:r>
          </w:p>
          <w:p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В.П.Дронов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«Дрофа»,              2010 год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Алексеев А.И.                Издательство: «Дрофа»,              2010 год    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Исмаилов А.И.,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Г. Махачкала, Институт имени Тахо- Годи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Учебник «История Дагестана»,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 Магомедов Р.М., 2000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5-8 классы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«Технология. Трудовое обучение»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Хотунцев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Ю.А., Симоненко В.Д.                                                Издательство «Просвещение»,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«Технология», «Технический труд», «Обслуживающий труд», под редакцией Симоненко В.Д.                  Издательство «ВЕНТАНО-ГРАФ», 2010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Зданевич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Default="00F84E8C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М.Я.</w:t>
            </w:r>
          </w:p>
          <w:p w:rsidR="00F84E8C" w:rsidRDefault="00F84E8C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5-7 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F84E8C" w:rsidRPr="00FE6357" w:rsidRDefault="00F84E8C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Критская Е.Д. </w:t>
            </w:r>
          </w:p>
          <w:p w:rsidR="00FE6357" w:rsidRPr="00FE6357" w:rsidRDefault="00FE6357" w:rsidP="00F84E8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</w:t>
            </w:r>
            <w:r w:rsidR="00F84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«Музыка»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Авторы: Сергеева Г.П. Критская Е.Д.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Издательство «Просвещение», 2010 год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761ABF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Т.Я.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«Просвещение»,     2010 год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61AB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«ИЗО» </w:t>
            </w:r>
            <w:proofErr w:type="spellStart"/>
            <w:r w:rsidR="00761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Шишкалова</w:t>
            </w:r>
            <w:proofErr w:type="spellEnd"/>
            <w:r w:rsidR="00761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Т.Я.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«Просвещение»,     2010 год.</w:t>
            </w:r>
          </w:p>
        </w:tc>
      </w:tr>
      <w:tr w:rsidR="00FE6357" w:rsidRPr="00FE6357" w:rsidTr="00F84E8C">
        <w:trPr>
          <w:trHeight w:val="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«Основы безопасности и жизнедеятельности» А.Т. Смирнов,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Б.О. Хренников,  2010 г.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800A1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«Основы безопасности жизнедеятельности»                      Авторы: </w:t>
            </w:r>
            <w:r w:rsidR="00800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Смирнов А.Т. </w:t>
            </w:r>
            <w:proofErr w:type="spellStart"/>
            <w:r w:rsidR="00800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Хреников</w:t>
            </w:r>
            <w:proofErr w:type="spellEnd"/>
            <w:r w:rsidR="00800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«Дрофа», 2011 год 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3) образовательные программы средней  школы (3 ступень образования)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984"/>
        <w:gridCol w:w="3827"/>
        <w:gridCol w:w="3686"/>
      </w:tblGrid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учебники</w:t>
            </w:r>
          </w:p>
        </w:tc>
      </w:tr>
      <w:tr w:rsidR="00FE6357" w:rsidRPr="00FE6357" w:rsidTr="00ED3830">
        <w:trPr>
          <w:trHeight w:val="12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«Русский язык» Программа для общеобразовательных учреждений 10-11 классы, Автор: Власенков А.И.</w:t>
            </w:r>
          </w:p>
          <w:p w:rsidR="00FE6357" w:rsidRPr="00FE6357" w:rsidRDefault="00FE6357" w:rsidP="0068728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просвещение, 201</w:t>
            </w:r>
            <w:r w:rsidR="00761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год.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Автор: </w:t>
            </w:r>
            <w:r w:rsidR="00761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87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ласенков</w:t>
            </w:r>
          </w:p>
          <w:p w:rsidR="00FE6357" w:rsidRPr="00FE6357" w:rsidRDefault="00FE6357" w:rsidP="0068728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201</w:t>
            </w:r>
            <w:r w:rsidR="00761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«Русский язык» Программа для общеобразовательных учреждений 10-11 классы, Автор: Власенков А.И.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Москва, просвещение, 2011 год.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Гальцова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Н.Г.,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2011  год</w:t>
            </w:r>
          </w:p>
        </w:tc>
      </w:tr>
      <w:tr w:rsidR="00FE6357" w:rsidRPr="00FE6357" w:rsidTr="00ED3830">
        <w:trPr>
          <w:trHeight w:val="10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5-11 классы под редакцией Беленького Г.И.  Автор: В.Я. Коровина.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</w:t>
            </w:r>
          </w:p>
          <w:p w:rsidR="0068728F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</w:t>
            </w:r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С.А. Зинин</w:t>
            </w:r>
          </w:p>
          <w:p w:rsidR="00FE6357" w:rsidRPr="00FE6357" w:rsidRDefault="002E4C6C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Сахаров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В.Я.  Издательство: Москва,  </w:t>
            </w:r>
          </w:p>
          <w:p w:rsidR="00FE6357" w:rsidRPr="00FE6357" w:rsidRDefault="00FE6357" w:rsidP="00761AB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«Просвещение», 201</w:t>
            </w:r>
            <w:r w:rsidR="00761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ED3830">
        <w:trPr>
          <w:trHeight w:val="1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5-11 классы под редакцией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Беленького Г.И.  Авторы: В.Я. Коровина.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«Литература»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Журавлев В.П.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2011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Программа: Литература народов Дагестана 5-11 классы.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Утверждена коллегией МО РД.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Автор: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Хайбуллаева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Х.С., 1999г.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народов Дагестана 10 класс</w:t>
            </w:r>
          </w:p>
          <w:p w:rsidR="0068728F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авторы: </w:t>
            </w:r>
            <w:r w:rsidR="006872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Гамзатов,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Хайбуллаев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Х.С.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2000г.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Программа: Литература народов Дагестана 5-11 классы.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Утверждена коллегией МО РД.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Автор: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Хайбуллаева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Х.С. 1999г.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народов Дагестана 11 класс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Авторы: Магомедов З.А., Халилов Х.М., 2006г</w:t>
            </w:r>
          </w:p>
        </w:tc>
      </w:tr>
      <w:tr w:rsidR="00FE6357" w:rsidRPr="00FE6357" w:rsidTr="00ED3830">
        <w:trPr>
          <w:trHeight w:val="14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для общеобразовательных учреждений: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«Дрофа»,2010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</w:t>
            </w:r>
          </w:p>
          <w:p w:rsidR="00FE6357" w:rsidRPr="00FE6357" w:rsidRDefault="00FE6357" w:rsidP="00592B9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Автор: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Алимов Ш.А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Издательство: «Просвещение»,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для общеобразовательных учреждений: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 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</w:t>
            </w:r>
          </w:p>
          <w:p w:rsidR="00FE6357" w:rsidRPr="00FE6357" w:rsidRDefault="00FE6357" w:rsidP="0068728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Автор: </w:t>
            </w:r>
            <w:r w:rsidR="00687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Алимов Ш.А.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Издательство: «Просвещение», 201</w:t>
            </w:r>
            <w:r w:rsidR="00687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ED3830">
        <w:trPr>
          <w:trHeight w:val="14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Для общеобразовательных учреждений: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«Геометрия 10-11»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Автор: Погорелов   Л.В.                Издательство: «Просвещение»,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И.Г. Семакин,  «Бином»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«Информатика и ИКТ»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 Семакин И.Г.                                              Издательство: «БИНОМ»,  2010 год</w:t>
            </w:r>
          </w:p>
        </w:tc>
      </w:tr>
      <w:tr w:rsidR="00FE6357" w:rsidRPr="00FE6357" w:rsidTr="00ED3830">
        <w:trPr>
          <w:trHeight w:val="6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 английскому языку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5-11 классы,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издание, Москва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«Английский язык»                                           Автор: И.Н. Верещагина, О.В. Афанасьева         Издательство: «Просвещение»,  2012 год 8 часть</w:t>
            </w:r>
          </w:p>
        </w:tc>
      </w:tr>
      <w:tr w:rsidR="00FE6357" w:rsidRPr="00FE6357" w:rsidTr="00ED3830">
        <w:trPr>
          <w:trHeight w:val="1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 английскому языку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5-11 классы,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Второе издание,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«Английский язык»                                           Автор: И.Н. Верещагина, О.В. Афанасьева         Издательство: «Просвещение»,  2012 год 9 часть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«Просвещение» 201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10 класс                                                 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Буховцев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Н.Н. Сотский                 </w:t>
            </w:r>
          </w:p>
          <w:p w:rsidR="00FE6357" w:rsidRPr="00FE6357" w:rsidRDefault="00FE6357" w:rsidP="00592B9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«Просвещение», 201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Москва «Просвещение», 2010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Буховцев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11 класс                                                 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Буховцев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Н.Н. Сотский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«Просвещение», 2010 год</w:t>
            </w:r>
          </w:p>
        </w:tc>
      </w:tr>
      <w:tr w:rsidR="00FE6357" w:rsidRPr="00FE6357" w:rsidTr="00ED3830">
        <w:trPr>
          <w:trHeight w:val="8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92B9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Автор:.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92B92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:.</w:t>
            </w:r>
            <w:proofErr w:type="gramEnd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 О.С.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Издательство: «Дрофа», 2011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92B9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Химия»  10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                                          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Автор:.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</w:t>
            </w:r>
            <w:proofErr w:type="spellEnd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О.С.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«Дрофа»,  201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ED3830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92B9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</w:t>
            </w:r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 О.С.</w:t>
            </w:r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Издательство: «Дрофа»,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92B9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11 класс                                                   Автор: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Габриелян О.С.Издательство: «Дрофа»,  2010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Н.И. Сонин, В.Б. Захаров, Москва «Глобус»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10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                                 Автор: Захаров В.Б., Мамонтов С.Г., Сонин В.И.                  Издательство «Дрофа», 2011 год</w:t>
            </w:r>
          </w:p>
        </w:tc>
      </w:tr>
      <w:tr w:rsidR="00FE6357" w:rsidRPr="00FE6357" w:rsidTr="00ED3830">
        <w:trPr>
          <w:trHeight w:val="8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В.А.Сивоглазов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В.Б. Захаров, Москва «Глобус» 2011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               Автор: </w:t>
            </w:r>
            <w:proofErr w:type="spellStart"/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В.А.Сивоглазов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В.Б.,                   Издательство «Дрофа», 2011 год</w:t>
            </w:r>
          </w:p>
        </w:tc>
      </w:tr>
      <w:tr w:rsidR="00FE6357" w:rsidRPr="00FE6357" w:rsidTr="00ED3830">
        <w:trPr>
          <w:trHeight w:val="10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Н.В.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Загладин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Издательство «Русское слово»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А.Н. Сахаров, В.И.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Буганов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Издательство: «Просвещение»,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92B9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истории. Автор: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  <w:r w:rsidR="00592B92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spellStart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Щетинов</w:t>
            </w:r>
            <w:proofErr w:type="spellEnd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Ю.А.</w:t>
            </w:r>
            <w:r w:rsidR="00592B92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                           Автор: </w:t>
            </w:r>
            <w:proofErr w:type="spellStart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spellStart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Щетинов</w:t>
            </w:r>
            <w:proofErr w:type="spellEnd"/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Ю.А.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 Дагестана 2011г. г. Махачкала,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Магомедов А.Р., Егорова В.П.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Дагестана» </w:t>
            </w:r>
          </w:p>
          <w:p w:rsidR="00FE6357" w:rsidRPr="00FE6357" w:rsidRDefault="00FE6357" w:rsidP="00592B9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Исмаилов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  </w:t>
            </w:r>
          </w:p>
          <w:p w:rsidR="00FE6357" w:rsidRPr="00FE6357" w:rsidRDefault="00FE6357" w:rsidP="00C9696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</w:t>
            </w:r>
            <w:r w:rsidR="00C9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Боголюбов Л.Н 2011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Автор: Л.Н. Боголюбов 10 класс «Просвещение»,  2011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 </w:t>
            </w:r>
          </w:p>
          <w:p w:rsidR="00FE6357" w:rsidRPr="00FE6357" w:rsidRDefault="00FE6357" w:rsidP="00592B9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Боголюбов Л.</w:t>
            </w:r>
            <w:r w:rsidR="00C9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 </w:t>
            </w:r>
          </w:p>
          <w:p w:rsidR="00FE6357" w:rsidRPr="00FE6357" w:rsidRDefault="00FE6357" w:rsidP="00592B9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Автор: Л.Н. Боголюбов 11 класс «Просвещение»,  201</w:t>
            </w:r>
            <w:r w:rsidR="00592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редакцией Н.В. Болотников, В.П. Комаров,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2010 год, г. Волгоград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                  </w:t>
            </w:r>
          </w:p>
          <w:p w:rsidR="00FE6357" w:rsidRPr="00FE6357" w:rsidRDefault="00FE6357" w:rsidP="002E4C6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В.П.Максаковский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Издательство: «Дрофа»,             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редакцией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Н.В. Болотников, В.П. Комаров,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2010 </w:t>
            </w: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год,г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Волгоград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6C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</w:t>
            </w:r>
          </w:p>
          <w:p w:rsidR="00FE6357" w:rsidRPr="002E4C6C" w:rsidRDefault="002E4C6C" w:rsidP="002E4C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В.П.Максаковский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    Издательство: «Дрофа», 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«Технология. Трудовое обучение»  Н.И.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Клочанов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                            Издательство «Просвещение», </w:t>
            </w:r>
          </w:p>
          <w:p w:rsidR="0027612C" w:rsidRPr="00FE6357" w:rsidRDefault="00FE6357" w:rsidP="00276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2006 год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27612C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Зданевич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ED3830">
        <w:trPr>
          <w:trHeight w:val="13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«Основы безопасности и жизнедеятельности»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А.Т. Смирнов, В.А. Васнев, Б.И. Мишин,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«Основы безопасности жизнедеятельности»                      Авторы: А.Т. Смирнов, В.А. Васнев, Б.И. Мишин 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курса «Подготовка девушек к жизни», «Подготовка юношей к жизни» 10-11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Авторы: Ш.А. Мирзоев, Т.Г. Саидов. Институт педагогики имени А.А. Тахо-Годи 2010г.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76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«Культура и традиции народов Дагестана» Авторы: А.Г. </w:t>
            </w:r>
            <w:r w:rsidR="002761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Салихов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Исмаилов А.И.,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Махачкала, Институт имени Тахо- Годи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 «История Дагестана», автор Магомедов Р.М., 2000 Лекционный материал.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="00C633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Организация образовательного процесса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199"/>
        <w:gridCol w:w="2022"/>
        <w:gridCol w:w="2022"/>
      </w:tblGrid>
      <w:tr w:rsidR="00FE6357" w:rsidRPr="00FE6357" w:rsidTr="00FE6357">
        <w:trPr>
          <w:trHeight w:val="223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</w:tr>
      <w:tr w:rsidR="00FE6357" w:rsidRPr="00FE6357" w:rsidTr="00FE6357">
        <w:trPr>
          <w:trHeight w:val="456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учебной недели: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класс- 5 дней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2- 4 класс- 6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дней</w:t>
            </w:r>
          </w:p>
        </w:tc>
      </w:tr>
      <w:tr w:rsidR="00FE6357" w:rsidRPr="00FE6357" w:rsidTr="00FE6357">
        <w:trPr>
          <w:trHeight w:val="133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уроков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45 минут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класс: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Сентябрь- декабрь -35 мин,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Январь- май - 45 мин.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45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минут</w:t>
            </w:r>
          </w:p>
        </w:tc>
      </w:tr>
      <w:tr w:rsidR="00FE6357" w:rsidRPr="00FE6357" w:rsidTr="00FE6357">
        <w:trPr>
          <w:trHeight w:val="66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Продолжительность перерывов: минимальная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FE6357">
        <w:trPr>
          <w:trHeight w:val="67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перерывов: максимальная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2.4.Система воспитательной работы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+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35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629"/>
        <w:gridCol w:w="1726"/>
      </w:tblGrid>
      <w:tr w:rsidR="00FE6357" w:rsidRPr="00FE635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определяется планами воспитательной работы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на основе программно-целевого подхода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моделируется и реализуется как воспитательная система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2"/>
          <w:sz w:val="21"/>
          <w:szCs w:val="20"/>
          <w:lang w:val="en-US" w:eastAsia="hi-IN" w:bidi="hi-IN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2.5. Формы внеурочной работы</w:t>
      </w:r>
    </w:p>
    <w:p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D96D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МКОУ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35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Араканская</w:t>
      </w:r>
      <w:proofErr w:type="spellEnd"/>
      <w:r w:rsidR="0035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6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внеурочная деятельность в начальных классах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педагогов имеется документация: рабочие программы, журналы учета посещаемости детей и методическая литература.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проводятся по расписанию после основных занятий общеобразовательных предметов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 внеурочной деятельности учащихся являются бесплатными.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основной формы организации  внеурочной деятельности  школьников используются  коллективные творческие дела и социальные проекты. В процессе формирования  личности воспитание   как целенаправленное воздействие на человека играет определяющую роль, так как именно посредством  его в сознании и поведении детей формируются  основные социальные, нравственные и культурные  ценности, которыми  руководствуется  общество в своей жизнедеятельности.  В</w:t>
      </w:r>
      <w:r w:rsidR="00060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нашей</w:t>
      </w:r>
      <w:r w:rsidR="00060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</w:t>
      </w:r>
      <w:r w:rsidR="00060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создана  целостная воспитательная система, посредством которых  реализуется содержание основных направлений воспитательного процесса.</w:t>
      </w:r>
    </w:p>
    <w:p w:rsid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0ED5" w:rsidRDefault="00060ED5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0ED5" w:rsidRDefault="00060ED5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0ED5" w:rsidRPr="00FE6357" w:rsidRDefault="00060ED5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2.6. Организация детского самоуправления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06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110"/>
        <w:gridCol w:w="2693"/>
        <w:gridCol w:w="3261"/>
      </w:tblGrid>
      <w:tr w:rsidR="00FE6357" w:rsidRPr="00FE6357" w:rsidTr="00932477">
        <w:trPr>
          <w:trHeight w:val="999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детских и молодежных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детских и молодежных организаций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Охват обучающихся (в % соотношении от общего количества обучающихся)</w:t>
            </w:r>
          </w:p>
        </w:tc>
      </w:tr>
      <w:tr w:rsidR="00FE6357" w:rsidRPr="00FE6357" w:rsidTr="00932477">
        <w:trPr>
          <w:trHeight w:val="328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C277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2-</w:t>
            </w:r>
            <w:r w:rsidR="00C27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52153A" w:rsidRDefault="00FE6357" w:rsidP="00C277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C27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Наследники</w:t>
            </w: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52153A" w:rsidRDefault="00C277F3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4816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Наши достижения в конкурсах.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126"/>
        <w:gridCol w:w="1843"/>
      </w:tblGrid>
      <w:tr w:rsidR="00FE6357" w:rsidRPr="00FE6357" w:rsidTr="004816AB">
        <w:trPr>
          <w:trHeight w:val="1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93247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3C1FC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Респ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2C06B0" w:rsidP="003C1FC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р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еспубликанск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дружбою сильны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2C06B0" w:rsidP="002C06B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«И гордо реет флаг державный»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C277F3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2C06B0" w:rsidP="002C06B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2C0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чтецов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конкурс «День воды»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Pr="00FE6357" w:rsidRDefault="00C277F3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C06B0" w:rsidP="00C277F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«Юные фотолюбители»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Default="00C277F3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3</w:t>
            </w:r>
            <w:r w:rsidR="0058151A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место</w:t>
            </w:r>
          </w:p>
          <w:p w:rsidR="0058151A" w:rsidRPr="00FE6357" w:rsidRDefault="00C277F3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«День птиц»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Default="0058151A" w:rsidP="0058151A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58151A" w:rsidRPr="00FE6357" w:rsidRDefault="0058151A" w:rsidP="0058151A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58151A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51A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51A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«Зеленая планета глазами 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51A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1A" w:rsidRPr="0058151A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2.7. Состояние профилактической работы по предупреждению асоциального поведения обучающихся.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Преступность, правонарушения:</w:t>
      </w:r>
    </w:p>
    <w:tbl>
      <w:tblPr>
        <w:tblpPr w:leftFromText="180" w:rightFromText="180" w:bottomFromText="200" w:vertAnchor="text" w:horzAnchor="margin" w:tblpXSpec="center" w:tblpY="190"/>
        <w:tblW w:w="9322" w:type="dxa"/>
        <w:tblLayout w:type="fixed"/>
        <w:tblLook w:val="04A0" w:firstRow="1" w:lastRow="0" w:firstColumn="1" w:lastColumn="0" w:noHBand="0" w:noVBand="1"/>
      </w:tblPr>
      <w:tblGrid>
        <w:gridCol w:w="6555"/>
        <w:gridCol w:w="2767"/>
      </w:tblGrid>
      <w:tr w:rsidR="00FE6357" w:rsidRPr="00FE6357" w:rsidTr="00577846">
        <w:trPr>
          <w:trHeight w:val="7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Фактические данные за последние пять лет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 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FE6357" w:rsidRPr="00FE6357" w:rsidTr="00577846">
        <w:trPr>
          <w:trHeight w:val="30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преступления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29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правонарушения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591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подразделении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4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комиссии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455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Состоят на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внутришкольном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учете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93247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C1FCA" w:rsidRDefault="003C1FCA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7F3" w:rsidRDefault="00C277F3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7F3" w:rsidRDefault="00C277F3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7F3" w:rsidRDefault="00C277F3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7F3" w:rsidRDefault="00C277F3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7F3" w:rsidRDefault="00C277F3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277F3" w:rsidRDefault="00C277F3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7AF1" w:rsidRDefault="004B7AF1" w:rsidP="003C1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0"/>
          <w:lang w:eastAsia="ru-RU"/>
        </w:rPr>
      </w:pPr>
    </w:p>
    <w:p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 3. </w:t>
      </w:r>
    </w:p>
    <w:p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 ОБРАЗОВАТЕЛЬНОГО ПРОЦЕССА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3.1. Сведения о педагогических работниках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850"/>
        <w:gridCol w:w="709"/>
        <w:gridCol w:w="850"/>
        <w:gridCol w:w="851"/>
        <w:gridCol w:w="709"/>
        <w:gridCol w:w="850"/>
        <w:gridCol w:w="992"/>
        <w:gridCol w:w="993"/>
        <w:gridCol w:w="850"/>
        <w:gridCol w:w="709"/>
        <w:gridCol w:w="709"/>
      </w:tblGrid>
      <w:tr w:rsidR="00FE6357" w:rsidRPr="00FE6357" w:rsidTr="00932477">
        <w:trPr>
          <w:trHeight w:val="5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всего штатных руководящих и педагогических работников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количество руководящих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работников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общей численности руководящих и педагогических работников имеют образование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(в том числе совместителей)</w:t>
            </w:r>
          </w:p>
        </w:tc>
      </w:tr>
      <w:tr w:rsidR="00FE6357" w:rsidRPr="00FE6357" w:rsidTr="00932477">
        <w:trPr>
          <w:trHeight w:val="98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Из них основных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внешних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совместителей</w:t>
            </w: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2477" w:rsidRPr="00FE6357" w:rsidTr="00932477">
        <w:trPr>
          <w:trHeight w:val="181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педагогических 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внутренних совместителей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 всех совместителей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преподавателей других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из них преподавателей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ССУЗов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/ВУЗов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педагогическое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непедагогическое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незаконченное 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среднее специальное</w:t>
            </w:r>
          </w:p>
        </w:tc>
      </w:tr>
      <w:tr w:rsidR="00932477" w:rsidRPr="00FE6357" w:rsidTr="00932477">
        <w:trPr>
          <w:trHeight w:val="1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/ 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114B9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10DD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3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  <w:t xml:space="preserve">3.2. </w:t>
      </w: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Сведения об аттестации руководящих и педагогических работников  ОУ</w:t>
      </w: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992"/>
        <w:gridCol w:w="1276"/>
        <w:gridCol w:w="1276"/>
        <w:gridCol w:w="1417"/>
        <w:gridCol w:w="1843"/>
      </w:tblGrid>
      <w:tr w:rsidR="00FE6357" w:rsidRPr="00FE6357" w:rsidTr="005B4C39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Количество аттестованных учителей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том числе присвоены</w:t>
            </w:r>
          </w:p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</w:tc>
      </w:tr>
      <w:tr w:rsidR="00FE6357" w:rsidRPr="00FE6357" w:rsidTr="005B4C39">
        <w:trPr>
          <w:trHeight w:val="1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</w:tr>
      <w:tr w:rsidR="00932477" w:rsidRPr="00FE6357" w:rsidTr="005B4C39">
        <w:trPr>
          <w:trHeight w:val="16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основных работников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руководящих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педагогических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% от аттестованных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%  от общей </w:t>
            </w: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численности руководящих и педагогических работников</w:t>
            </w:r>
          </w:p>
        </w:tc>
      </w:tr>
      <w:tr w:rsidR="00932477" w:rsidRPr="00FE6357" w:rsidTr="005B4C39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/ 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AF322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E6357"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14B9D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E6357"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3.3. Сведения о стаже педагогической работы руководящих и педагогических работников ОУ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127"/>
        <w:gridCol w:w="1418"/>
        <w:gridCol w:w="1559"/>
        <w:gridCol w:w="1701"/>
        <w:gridCol w:w="1701"/>
        <w:gridCol w:w="1701"/>
      </w:tblGrid>
      <w:tr w:rsidR="009A1B8A" w:rsidRPr="00FE6357" w:rsidTr="005B4C39">
        <w:trPr>
          <w:trHeight w:hRule="exact" w:val="40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-10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1701" w:type="dxa"/>
            <w:shd w:val="clear" w:color="auto" w:fill="auto"/>
          </w:tcPr>
          <w:p w:rsidR="009A1B8A" w:rsidRPr="00FE6357" w:rsidRDefault="009A1B8A"/>
        </w:tc>
      </w:tr>
      <w:tr w:rsidR="00FE6357" w:rsidRPr="00FE6357" w:rsidTr="005B4C39">
        <w:trPr>
          <w:trHeight w:val="65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от 2 до 5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 5 до 10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5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от  10 до 20 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hanging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свы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ше 20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E6357" w:rsidRPr="00FE6357" w:rsidTr="005B4C39">
        <w:trPr>
          <w:trHeight w:val="28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</w:p>
        </w:tc>
      </w:tr>
      <w:tr w:rsidR="00FE6357" w:rsidRPr="00FE6357" w:rsidTr="005B4C39">
        <w:trPr>
          <w:trHeight w:hRule="exact" w:val="3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114B9D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FE6357" w:rsidRPr="00FE6357" w:rsidTr="005B4C39">
        <w:trPr>
          <w:trHeight w:hRule="exact" w:val="6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Заместители директора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9A1B8A" w:rsidRPr="00FE6357" w:rsidTr="005B4C39">
        <w:trPr>
          <w:trHeight w:hRule="exact" w:val="67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Учителя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DB0608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FE6357" w:rsidRPr="00FE6357" w:rsidTr="005B4C39">
        <w:trPr>
          <w:trHeight w:hRule="exact" w:val="8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Учителя 5-11 классов (без  учета учителей в следующей строке)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B4C39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B0608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10DDA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B0608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B4C39" w:rsidP="00E10D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E10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5B4C39" w:rsidRPr="00FE6357" w:rsidTr="005B4C39">
        <w:trPr>
          <w:trHeight w:val="4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FE6357" w:rsidRPr="00FE6357" w:rsidRDefault="00FE6357" w:rsidP="009A1B8A">
            <w:pPr>
              <w:spacing w:after="0"/>
              <w:ind w:left="72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Педагоги-психологи и </w:t>
            </w:r>
          </w:p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lastRenderedPageBreak/>
              <w:t>Социальные 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DB0608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5B4C39" w:rsidRPr="00FE6357" w:rsidTr="005B4C39">
        <w:trPr>
          <w:trHeight w:hRule="exact" w:val="50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Старшие вожатые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B0608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</w:tbl>
    <w:p w:rsidR="009A1B8A" w:rsidRDefault="009A1B8A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A57" w:rsidRDefault="00831A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C06E9" w:rsidRDefault="001C06E9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C06E9" w:rsidRDefault="001C06E9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 Результативность образования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учащихся, закончивших образовательное учреждение с медалью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2"/>
        <w:gridCol w:w="3543"/>
      </w:tblGrid>
      <w:tr w:rsidR="00FE6357" w:rsidRPr="00FE6357" w:rsidTr="00454B0E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454B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454B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454B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FE6357" w:rsidRPr="00FE6357" w:rsidTr="00454B0E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выпускников, получивших медали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выпускников всего</w:t>
            </w:r>
          </w:p>
        </w:tc>
      </w:tr>
      <w:tr w:rsidR="00FE6357" w:rsidRPr="00FE6357" w:rsidTr="00454B0E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B0608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выпускников, поступивших в учебные заведения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703"/>
        <w:gridCol w:w="1559"/>
        <w:gridCol w:w="3969"/>
        <w:gridCol w:w="236"/>
      </w:tblGrid>
      <w:tr w:rsidR="00FE6357" w:rsidRPr="00FE6357" w:rsidTr="00C96A0B">
        <w:trPr>
          <w:gridAfter w:val="1"/>
          <w:wAfter w:w="236" w:type="dxa"/>
          <w:trHeight w:val="3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и статус учебного заведения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Количество участников 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абсолютных единицах и %</w:t>
            </w:r>
          </w:p>
        </w:tc>
      </w:tr>
      <w:tr w:rsidR="00FE6357" w:rsidRPr="00FE6357" w:rsidTr="00C96A0B">
        <w:trPr>
          <w:gridAfter w:val="1"/>
          <w:wAfter w:w="236" w:type="dxa"/>
          <w:trHeight w:val="205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DB060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DB06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DB06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учебный год</w:t>
            </w:r>
          </w:p>
        </w:tc>
      </w:tr>
      <w:tr w:rsidR="00FE6357" w:rsidRPr="00FE6357" w:rsidTr="00C96A0B">
        <w:trPr>
          <w:gridAfter w:val="1"/>
          <w:wAfter w:w="236" w:type="dxa"/>
          <w:trHeight w:val="2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</w:tr>
      <w:tr w:rsidR="00454B0E" w:rsidRPr="00FE6357" w:rsidTr="00C96A0B">
        <w:trPr>
          <w:trHeight w:val="16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E" w:rsidRPr="00FE6357" w:rsidRDefault="00454B0E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выпускников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E" w:rsidRPr="00FE6357" w:rsidRDefault="00DB0608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E" w:rsidRPr="00FE6357" w:rsidRDefault="00454B0E" w:rsidP="00454B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E" w:rsidRPr="00FE6357" w:rsidRDefault="00DB0608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454B0E" w:rsidRPr="00FE6357" w:rsidRDefault="00454B0E"/>
        </w:tc>
      </w:tr>
      <w:tr w:rsidR="00FE6357" w:rsidRPr="00FE6357" w:rsidTr="00C96A0B">
        <w:trPr>
          <w:trHeight w:val="21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B0608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375D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454B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F5C6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54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курсы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Зачислены в 10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F5C6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поступившие в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ОУ(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аттестата)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F5C6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375D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0,06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4.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УПРАВЛЕНИЕ  КАЗЕННЫМ ОБЩЕОБРАЗОВАТЕЛЬНЫМ УЧРЕЖДЕНИЕМ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B0608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</w:tbl>
    <w:p w:rsidR="00FE6357" w:rsidRPr="00FE6357" w:rsidRDefault="00FE6357" w:rsidP="00FE6357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E6357" w:rsidRPr="00FE6357" w:rsidRDefault="00FE6357" w:rsidP="00FE635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00A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 –</w:t>
            </w:r>
            <w:proofErr w:type="spellStart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Пахрудинова</w:t>
            </w:r>
            <w:proofErr w:type="spellEnd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Сидрат</w:t>
            </w:r>
            <w:proofErr w:type="spellEnd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  <w:proofErr w:type="gramEnd"/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00A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Заместитель директора по ВР – </w:t>
            </w:r>
            <w:proofErr w:type="spellStart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Саадуева</w:t>
            </w:r>
            <w:proofErr w:type="spellEnd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00A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Заместитель директора по ИКТ-</w:t>
            </w:r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Абдуразаков </w:t>
            </w:r>
            <w:proofErr w:type="gramStart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Гаджи </w:t>
            </w:r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</w:t>
            </w:r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ич</w:t>
            </w:r>
            <w:proofErr w:type="gramEnd"/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00A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безопасности </w:t>
            </w: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Газимагомедов</w:t>
            </w:r>
            <w:proofErr w:type="spellEnd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Газимагомед</w:t>
            </w:r>
            <w:proofErr w:type="spellEnd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0A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Абдулкадырович</w:t>
            </w:r>
            <w:proofErr w:type="spellEnd"/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Локальные акты, регламентирующие деятельность органов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4924"/>
      </w:tblGrid>
      <w:tr w:rsidR="00FE6357" w:rsidRPr="00FE6357" w:rsidTr="00FE6357">
        <w:trPr>
          <w:trHeight w:val="755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 самоуправления ОУ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локального акта, регламентирующего деятельность органов самоуправления ОУ</w:t>
            </w:r>
          </w:p>
        </w:tc>
      </w:tr>
      <w:tr w:rsidR="00FE6357" w:rsidRPr="00FE6357" w:rsidTr="00FE6357">
        <w:trPr>
          <w:trHeight w:val="22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Управляющий совет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Совете </w:t>
            </w:r>
            <w:r w:rsidR="006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FE6357" w:rsidRPr="00FE6357" w:rsidTr="00FE6357">
        <w:trPr>
          <w:trHeight w:val="29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Попечительском совете</w:t>
            </w:r>
          </w:p>
        </w:tc>
      </w:tr>
      <w:tr w:rsidR="00FE6357" w:rsidRPr="00FE6357" w:rsidTr="00FE6357">
        <w:trPr>
          <w:trHeight w:val="18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педагогическом совете</w:t>
            </w:r>
          </w:p>
        </w:tc>
      </w:tr>
      <w:tr w:rsidR="00FE6357" w:rsidRPr="00FE6357" w:rsidTr="00FE6357">
        <w:trPr>
          <w:trHeight w:val="32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родительском совете</w:t>
            </w:r>
          </w:p>
        </w:tc>
      </w:tr>
      <w:tr w:rsidR="00FE6357" w:rsidRPr="00FE6357" w:rsidTr="00FE6357">
        <w:trPr>
          <w:trHeight w:val="37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Коллективный договор</w:t>
            </w:r>
          </w:p>
        </w:tc>
      </w:tr>
      <w:tr w:rsidR="00FE6357" w:rsidRPr="00FE6357" w:rsidTr="00FE6357">
        <w:trPr>
          <w:trHeight w:val="463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ученического самоуправления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914"/>
      </w:tblGrid>
      <w:tr w:rsidR="00FE6357" w:rsidRPr="00FE6357" w:rsidTr="00FE6357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профсоюзной организации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имеется</w:t>
            </w:r>
          </w:p>
        </w:tc>
      </w:tr>
      <w:tr w:rsidR="00FE6357" w:rsidRPr="00FE6357" w:rsidTr="00FE6357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5.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ДЛЯ РЕАЛИЗАЦИИ ОБЩЕОБРАЗОВАТЕЛЬНЫХ ПРОГРАММ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 Характеристика здания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указания типа зданияпоставить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нескольких корпусов дать характеристику каждому зданию в отдельных таблицах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5546"/>
        <w:gridCol w:w="2460"/>
      </w:tblGrid>
      <w:tr w:rsidR="00FE6357" w:rsidRPr="00FE6357" w:rsidTr="006375DE">
        <w:trPr>
          <w:trHeight w:val="29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тип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00F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00F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6375D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приспособленное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6375DE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00A1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Сборно-щитовое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6375DE">
        <w:trPr>
          <w:trHeight w:val="15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Характеристика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800A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800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A3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00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</w:tr>
      <w:tr w:rsidR="00FE6357" w:rsidRPr="00FE6357" w:rsidTr="006375DE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последнего капитального ремонта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06BF5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2A3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FE6357" w:rsidRPr="00FE6357" w:rsidTr="006375DE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700FA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1006,9</w:t>
            </w:r>
          </w:p>
        </w:tc>
      </w:tr>
      <w:tr w:rsidR="00700FA3" w:rsidRPr="00FE6357" w:rsidTr="006375DE">
        <w:trPr>
          <w:gridAfter w:val="2"/>
          <w:wAfter w:w="8006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A3" w:rsidRPr="00FE6357" w:rsidRDefault="00700FA3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00FA3" w:rsidRPr="00FE6357" w:rsidTr="006375DE">
        <w:trPr>
          <w:gridAfter w:val="2"/>
          <w:wAfter w:w="8006" w:type="dxa"/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A3" w:rsidRPr="00FE6357" w:rsidRDefault="00700FA3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C63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C633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Организация питания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организация питания: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столовая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кухня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наличии столовой: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-площадь </w:t>
      </w:r>
      <w:r w:rsidR="00700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65кв 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-число посадочных мест: </w:t>
      </w:r>
      <w:r w:rsidR="00C806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25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-обеспеченность оборудованием пищеблока (в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%)_99%;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Охват горячим питанием (% от общего количества обучающихся по ступеням)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Завтрак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4193"/>
      </w:tblGrid>
      <w:tr w:rsidR="00FE6357" w:rsidRPr="00FE635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100%       завтраки  бесплатные</w:t>
            </w:r>
          </w:p>
        </w:tc>
      </w:tr>
      <w:tr w:rsidR="00FE6357" w:rsidRPr="00FE635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5.4. Медицинское обеспечение.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наличии медицинского кабинета: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Медицинский кабинет школьный (один)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площадь 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0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proofErr w:type="gramEnd"/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оснащение (в %) </w:t>
      </w:r>
      <w:r w:rsidR="001371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0 %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наличие медработника: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 мед.работник 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 медсестра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договору с ЦРБ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5.5. Библиотечно-информационное обеспечение образовательного процесса: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701"/>
        <w:gridCol w:w="2410"/>
      </w:tblGrid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9C67A6" w:rsidRPr="00FE6357" w:rsidTr="009C67A6">
        <w:trPr>
          <w:trHeight w:val="1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A6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Библиотечный фонд: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6" w:rsidRPr="00FE6357" w:rsidRDefault="00D124D6" w:rsidP="009C67A6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6" w:rsidRPr="00FE6357" w:rsidRDefault="009C67A6" w:rsidP="009C67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учебники и учебная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124D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124D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4952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</w:tr>
      <w:tr w:rsidR="00FE6357" w:rsidRPr="00FE6357" w:rsidTr="009C67A6">
        <w:trPr>
          <w:trHeight w:val="4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методическая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124D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2,6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периодические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124D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845E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ее фонд (количество компьютеров в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медиатеке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электронные учебники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электронные дополнительные учебные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электронная справочная и энциклопедическая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художественные тексты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Обновление библиотечного фонда (за последние 3 года):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всего приобретено учебной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приобретено: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счёт субвенций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5.6.Компьютерное обеспечение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компьютеров в ОУ -</w:t>
      </w:r>
      <w:r w:rsidR="00137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63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них используются в учебном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  -</w:t>
      </w:r>
      <w:proofErr w:type="gramEnd"/>
      <w:r w:rsidR="00137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63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Наличие кабинетов, оборудованных вычислительной техникой и персональными компьютера- 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-количество учащихся на один компьютер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интерактивных досок-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мультимедийных проекторов – </w:t>
      </w:r>
      <w:r w:rsidR="00137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5.7. Обеспечение учебным оборудованием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необходимого учебного оборудования, приборов, инструментов и т.д.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4942"/>
      </w:tblGrid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Помещения, используемые в образовательном процессе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Уровень обеспеченности в процентном соотношении от требуемого количества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9558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852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5.8 Наличие и использование пришкольного участка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2"/>
        <w:gridCol w:w="4180"/>
      </w:tblGrid>
      <w:tr w:rsidR="00FE6357" w:rsidRPr="00FE6357" w:rsidTr="00FE6357">
        <w:trPr>
          <w:trHeight w:val="245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волейбольная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Гимнастическая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спортивные сооружения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Заболевания обучающихся: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Лор - 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чел. 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эндокринной системы -  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сердца – 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FE6357" w:rsidRPr="00FE6357" w:rsidRDefault="00845EB9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нервной системы - 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Заболевания органов зрения - 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Заболевания  с нарушением осанки - 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Заболеваний органов пищеварения - 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Обучающихся, стоящих на учете по причине алкогольной и наркотической зависимости, в школе нет.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Здоровьесбережению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школьников способствует создание социально-педагогических условий: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 не превышает максимального объема учебной нагрузки.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Ежегодно школьники обследуются врачом –педиатром и другими специалистами.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84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соблюдаются тепловой и световой режимы.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учителя проводят физкультминутки.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Мебель в кабинетах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разноростовая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Ежегодно дети отдыхают в оздоровительных лагерях.  Охват обучающихся отдыхом составляет  </w:t>
      </w:r>
      <w:r w:rsidR="00CC4B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регулярно по планам просветительская и  внеклассная работа по вопросам  сохранения здоровья детей.</w:t>
      </w:r>
    </w:p>
    <w:p w:rsidR="00FE6357" w:rsidRPr="00FE6357" w:rsidRDefault="00FE6357" w:rsidP="00FE63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Информация по травматизму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9"/>
        <w:gridCol w:w="2242"/>
      </w:tblGrid>
      <w:tr w:rsidR="00FE6357" w:rsidRPr="00FE6357" w:rsidTr="00FE6357">
        <w:trPr>
          <w:trHeight w:val="586"/>
        </w:trPr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Виды травматизма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D852F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 201</w:t>
            </w:r>
            <w:r w:rsidR="00D852F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FE6357" w:rsidRPr="00FE6357" w:rsidTr="00FE635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общее количество случаев травматизма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845EB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E6357" w:rsidRPr="00FE635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зафиксировано во время образовательного процесса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845EB9" w:rsidP="00FE635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в том числе оформлено актами Н-2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число дорожно-транспортных происшествий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психолого-педагогической службы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35"/>
        <w:gridCol w:w="2078"/>
      </w:tblGrid>
      <w:tr w:rsidR="00FE6357" w:rsidRPr="00FE635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отдельных мероприятий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становления психолого-педагогической службы с диагностикой и коррекцией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</w:tr>
      <w:tr w:rsidR="00FE6357" w:rsidRPr="00FE635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психолого-педагогического сопровождения обучающихся в образовательном процессе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 Обеспечение условий безопасности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Наличие охранной службы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 (сторож)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Наличие охранной сигнализации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Охранное оборудование (противопожарное,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противотравматическое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 – наименование, количество, в расчете на число обучающихся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огнетушители -</w:t>
      </w:r>
      <w:r w:rsidR="00845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шт, прямая связь с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пожарной частью 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поселка «Временный»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831A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Наличие антитеррористического паспорта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имеется  </w:t>
      </w:r>
      <w:r w:rsidR="00831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паспорт </w:t>
      </w:r>
      <w:proofErr w:type="spellStart"/>
      <w:r w:rsidR="00831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безопастности</w:t>
      </w:r>
      <w:proofErr w:type="spellEnd"/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Мероприятия по обеспечению безопасности (перечислить):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правил дорожного движения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Профилактика курения, 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Мероприятия по антитерроризму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Инструктажи с работниками.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 с представителями МЧС и МВД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Регулярный осмотр здания и прилегающей к нему территории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Антитеррористический паспорт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Обученность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персонала в области охраны труда и техники безопасности.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6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КАЧЕСТВО  ПОДГОТОВКИ ВЫПУСКНИКОВ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6.1. Результаты единого государственного экзамена выпускников 11-х классов общеобразовательного учреждения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9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261"/>
      </w:tblGrid>
      <w:tr w:rsidR="00FE6357" w:rsidRPr="00FE6357" w:rsidTr="008E33B5">
        <w:trPr>
          <w:trHeight w:val="1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8E33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8E33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-201</w:t>
            </w:r>
            <w:r w:rsidR="008E33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FE6357" w:rsidRPr="00FE6357" w:rsidTr="008E33B5">
        <w:trPr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выпускников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принявших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участие в ЕГЭ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выпускников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положительно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справившихся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(% от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сдававших)</w:t>
            </w:r>
          </w:p>
        </w:tc>
      </w:tr>
      <w:tr w:rsidR="00FE6357" w:rsidRPr="00FE6357" w:rsidTr="008E33B5">
        <w:trPr>
          <w:trHeight w:val="1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8E33B5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E6357" w:rsidRPr="00FE6357" w:rsidTr="008E33B5">
        <w:trPr>
          <w:trHeight w:val="2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845EB9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845EB9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9B2F44" w:rsidRDefault="009B2F44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Результаты государственной (итоговой) аттестации выпускников 9-х классов.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92"/>
        <w:gridCol w:w="979"/>
        <w:gridCol w:w="979"/>
        <w:gridCol w:w="980"/>
        <w:gridCol w:w="1468"/>
      </w:tblGrid>
      <w:tr w:rsidR="00FE6357" w:rsidRPr="00FE6357" w:rsidTr="008E33B5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ind w:hanging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усвоения учебной программы</w:t>
            </w:r>
          </w:p>
        </w:tc>
      </w:tr>
      <w:tr w:rsidR="00FE6357" w:rsidRPr="00FE635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357" w:rsidRPr="00FE635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357" w:rsidRPr="00FE6357" w:rsidTr="008E33B5">
        <w:trPr>
          <w:trHeight w:val="2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9B2F44">
            <w:pPr>
              <w:spacing w:after="0"/>
              <w:ind w:left="-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2103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/201</w:t>
            </w:r>
            <w:r w:rsidR="0021035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7C2912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7C2912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E6357" w:rsidRPr="00FE635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7C2912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7C2912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7C2912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="00FE6357"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7C2912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="00FE6357"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10359" w:rsidRPr="00FE635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6F1C23" w:rsidP="002103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210359">
              <w:rPr>
                <w:rFonts w:ascii="Times New Roman" w:eastAsia="Calibri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FC5BC1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10359" w:rsidRPr="00FE635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6F1C23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6F1C23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6F1C23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6F1C23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6F1C23" w:rsidP="002103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10359" w:rsidRPr="00FE635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2103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10359" w:rsidRPr="00FE635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2103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УЧЕБНОЙ ДЕЯТЕЛЬНОСТИ ПО  ПРЕДМЕТАМ </w:t>
      </w:r>
    </w:p>
    <w:p w:rsidR="00FE6357" w:rsidRPr="00FE6357" w:rsidRDefault="00FE6357" w:rsidP="00FE635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7.1.Начальные классы</w:t>
      </w:r>
    </w:p>
    <w:p w:rsidR="00FE6357" w:rsidRPr="00FE6357" w:rsidRDefault="00FE6357" w:rsidP="00FE6357">
      <w:pPr>
        <w:shd w:val="clear" w:color="auto" w:fill="FFFFFF"/>
        <w:spacing w:after="0" w:line="274" w:lineRule="exact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самоанализа- оценка уровня преподавания предметов.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состояние учебно-воспитательного процесса позволяет: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успешности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 и составление диагностических карт обучения;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качества преподавания по предметам.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отслеживания результатов работы ведутся сравнительные таблицы, строятся графики по результатам проверочных работ и четвертей. Проводимая работа помогает учителям анализировать и корректировать свою педагогическую деятельность, а администрации – объективно оценивать работу каждого учителя.</w:t>
      </w:r>
    </w:p>
    <w:p w:rsidR="00FE6357" w:rsidRPr="00FE6357" w:rsidRDefault="00FE6357" w:rsidP="009B2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все учащиеся четвертых классов писали Всероссийские проверочные работы по русскому языку, математике и окружающему миру. Учащиеся </w:t>
      </w:r>
      <w:r w:rsidR="0095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следующие результаты: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577"/>
        <w:gridCol w:w="1420"/>
        <w:gridCol w:w="1420"/>
        <w:gridCol w:w="1893"/>
      </w:tblGrid>
      <w:tr w:rsidR="00FE6357" w:rsidRPr="00FE6357" w:rsidTr="00FE6357">
        <w:trPr>
          <w:trHeight w:val="24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:rsidTr="00FE6357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6A36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357" w:rsidRPr="00FE6357" w:rsidTr="00FE6357">
        <w:trPr>
          <w:trHeight w:val="26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6A36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E14E3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6F1C23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</w:t>
      </w:r>
      <w:r w:rsidR="006F1C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C23">
        <w:rPr>
          <w:rFonts w:ascii="Times New Roman" w:eastAsia="Times New Roman" w:hAnsi="Times New Roman" w:cs="Times New Roman"/>
          <w:sz w:val="24"/>
          <w:szCs w:val="24"/>
          <w:lang w:eastAsia="ru-RU"/>
        </w:rPr>
        <w:t>3,6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Математика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</w:tblGrid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A0D6F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A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A0D6F" w:rsidP="006F1C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F1C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A0D6F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E14E3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6F1C2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- 4,</w:t>
      </w:r>
      <w:r w:rsidR="004774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Окружающий мир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</w:tblGrid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F1C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F1C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F1C23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F1C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F1C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E14E3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A10E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1C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</w:t>
      </w:r>
      <w:r w:rsidR="006F1C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C23">
        <w:rPr>
          <w:rFonts w:ascii="Times New Roman" w:eastAsia="Times New Roman" w:hAnsi="Times New Roman" w:cs="Times New Roman"/>
          <w:sz w:val="24"/>
          <w:szCs w:val="24"/>
          <w:lang w:eastAsia="ru-RU"/>
        </w:rPr>
        <w:t>4,2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A74" w:rsidRDefault="00C57A74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Основная школа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Цели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самообследования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оценка уровня преподавания предметов и определение уровня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обученности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учащихся второй и третьей ступеней.</w:t>
      </w:r>
    </w:p>
    <w:p w:rsidR="00FE6357" w:rsidRPr="00FE6357" w:rsidRDefault="00FE6357" w:rsidP="00FE6357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Задачи:</w:t>
      </w:r>
    </w:p>
    <w:p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образовательных технологий, применяемых учителями и оценки их эффективности.</w:t>
      </w:r>
    </w:p>
    <w:p w:rsidR="00A10E8F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программно-методического обеспеч</w:t>
      </w:r>
      <w:r w:rsidR="00A10E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ения образовательного процесса.</w:t>
      </w:r>
    </w:p>
    <w:p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4E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Оценка уровня </w:t>
      </w:r>
      <w:proofErr w:type="spellStart"/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обученности</w:t>
      </w:r>
      <w:proofErr w:type="spellEnd"/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предметам.</w:t>
      </w:r>
    </w:p>
    <w:p w:rsidR="00FE6357" w:rsidRPr="00FE6357" w:rsidRDefault="00831A57" w:rsidP="00831A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состояния материально-технической базы, обеспечивающей необходимый уровень учебно-воспитательного процесса (кабинеты, оборудование).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C57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Оснащенность кабинетов и материально – техническая база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</w:p>
    <w:p w:rsidR="00FE6357" w:rsidRPr="00FE6357" w:rsidRDefault="00FE6357" w:rsidP="00FE6357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Преподавание предметов «Русский язык» и «Литература» соответствует региональному базисному учебному плану для общеобразовательных классов.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календарно-тематические планы учителей русского языка и литературы рассмотрены на МО и утверждены директором 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 сентябре 201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рабочие программы  факультативов, предметов по выбору и спецкурсов.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 учащихся.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например: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9-х классах проходится «Подготовка к ОГЭ» по материалам И.П.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11 классе проходит «Подготовка к ЕГЭ» по материалам И. П.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использованием рабочих тетрадей « Я сдам ЕГЭ!»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базовый и профильный уровни).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все обучающиеся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ОГЭ по русскому языку. Уроки проходят в оборудованных   кабинетах русского языка и литературы. В кабинетах имеется учебно-методическая литература, накоплен в определенном объеме дидактический и раздаточный материал, имеются таблицы, имеются компьютеры с доступом к сети Интернет для просмотра программных художественных фильмов; в кабинете русского языка  имеется проектор и  интерактивная доска,  мебель в удовлетворительном состоянии, санитарно-гигиенические условия кабинетов в норме.</w:t>
      </w:r>
    </w:p>
    <w:p w:rsidR="00FE6357" w:rsidRPr="00FE6357" w:rsidRDefault="00FE6357" w:rsidP="00C5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проводится систематически, прослеживается динамика успеваемости и качества знаний по предметам, как в целом, так и по параллелям в каждом классе. По результатам анализа отмечаются проблемные зоны работы, определяются цели и задачи работы с целью корректирования деятельности и ликвидации «проблемных» тем.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Методическое объединение работает над темой «Повышение </w:t>
      </w:r>
      <w:r w:rsidR="007D4F7E">
        <w:rPr>
          <w:rFonts w:ascii="Times New Roman" w:hAnsi="Times New Roman"/>
          <w:sz w:val="24"/>
          <w:szCs w:val="24"/>
        </w:rPr>
        <w:t>уровня профессионального мастерства и развития профессиональной компетентности педагога как фактор повышения качества образования в условиях перехода на ФГОС</w:t>
      </w:r>
      <w:r w:rsidRPr="00FE6357">
        <w:rPr>
          <w:rFonts w:ascii="Times New Roman" w:hAnsi="Times New Roman"/>
          <w:sz w:val="24"/>
          <w:szCs w:val="24"/>
        </w:rPr>
        <w:t xml:space="preserve">» и ставит перед собой цель: </w:t>
      </w:r>
      <w:r w:rsidR="007D4F7E">
        <w:rPr>
          <w:rFonts w:ascii="Times New Roman" w:hAnsi="Times New Roman"/>
          <w:sz w:val="24"/>
          <w:szCs w:val="24"/>
        </w:rPr>
        <w:t>использование системно –</w:t>
      </w:r>
      <w:proofErr w:type="spellStart"/>
      <w:r w:rsidR="007D4F7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7D4F7E">
        <w:rPr>
          <w:rFonts w:ascii="Times New Roman" w:hAnsi="Times New Roman"/>
          <w:sz w:val="24"/>
          <w:szCs w:val="24"/>
        </w:rPr>
        <w:t xml:space="preserve"> подхода для повышения эффективности организации урока</w:t>
      </w:r>
      <w:r w:rsidRPr="00FE6357">
        <w:rPr>
          <w:rFonts w:ascii="Times New Roman" w:hAnsi="Times New Roman"/>
          <w:sz w:val="24"/>
          <w:szCs w:val="24"/>
        </w:rPr>
        <w:t xml:space="preserve">.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цели поставлены следующие задачи: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D4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педагогической компетенции учителей по теме:</w:t>
      </w:r>
      <w:r w:rsidR="00C2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«Педагогические </w:t>
      </w:r>
      <w:proofErr w:type="gramStart"/>
      <w:r w:rsidR="00C23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,</w:t>
      </w:r>
      <w:proofErr w:type="gramEnd"/>
      <w:r w:rsidR="00C2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инновационному обучению по внедрению ФГОС ОО» через самообразование , участие в работе творческих мастерских, использование современных информационных технологий , внедрение дистанционных методов обучения 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проектирования в предметном  и </w:t>
      </w:r>
      <w:proofErr w:type="spellStart"/>
      <w:r w:rsidR="00D55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="00D5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 школы через урочную и внеурочную деятельность.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D5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,обобщение</w:t>
      </w:r>
      <w:proofErr w:type="gramEnd"/>
      <w:r w:rsidR="00D5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распространение опыта творчески работающих учителей по теме «Современный урок как фактор формирования </w:t>
      </w:r>
      <w:r w:rsidR="00EC1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мотивации к обучению в условиях подготовки и введения ФГОС».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C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содержания </w:t>
      </w:r>
      <w:proofErr w:type="gramStart"/>
      <w:r w:rsidR="00EC1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,</w:t>
      </w:r>
      <w:proofErr w:type="gramEnd"/>
      <w:r w:rsidR="00EC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основного и дополнительного образования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</w:t>
      </w:r>
      <w:r w:rsidR="00EC1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технологий и методов работы с одаренными детьми.</w:t>
      </w:r>
    </w:p>
    <w:p w:rsidR="00EC1A6D" w:rsidRPr="00FE6357" w:rsidRDefault="00FE6357" w:rsidP="00EC1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>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каждого учебного года традиционно проводятся входные контрольные работы  с целью проверки остаточных знаний учащихся, по результатам которых учителя планируют свою работу по повторению. В течение года проводятся текущие  контрольные работы и административные контрольные работы (промежуточный и итоговый мониторинги).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традиционным уроком в своей работе учителя используют следующие технологии и методы обучения: 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педагогического сотрудничества;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дифференциации и индивидуализации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взаимоконтроля и поиска ошибки;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технологии.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Учителя ШМО  работают по повышению методического и профессионального мастерства через прохождение курсов повышения квалификации, участие в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вебинарах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 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взаимопосещение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уроков, проведение открытых уроков, мастер- классов.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самоанализа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была проанализирована работа МО по направлениям, контрольные срезы знаний учащихся по русскому и  проведен сравнительный анализ входной диагностики и результатов самодиагностики.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Математика, информатика, физика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Преподавание предметов «Математика» и «Информатика и ИКТ», «Физика» соответствует региональному базисному учебному плану для общеобразовательных классов.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Математика преподается по традиционной программ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для общеобразовательных школ,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тематически планируется учителем. Информатика и ИКТ преподается по следующим программам: 8-11классы И.Г.Семакин. Рабочие программы  учителей математики,  информатик</w:t>
      </w:r>
      <w:r w:rsidR="00EC1A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и  физики  рассмотрены на МО 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утверждены директором 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школы 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="00EC1A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августе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планы факультативов, предметов по выбору учащихся.</w:t>
      </w:r>
    </w:p>
    <w:p w:rsidR="00FE6357" w:rsidRPr="00FE6357" w:rsidRDefault="00FE6357" w:rsidP="00DE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выбору. </w:t>
      </w:r>
    </w:p>
    <w:p w:rsidR="00FE6357" w:rsidRPr="00FE6357" w:rsidRDefault="00FE6357" w:rsidP="00DE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обучающиеся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ОГЭ по математике, физике и информатике. Уроки проходят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кабинет</w:t>
      </w:r>
      <w:r w:rsidR="00EC1A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, кабинете физики и в кабинете информатики. В кабинетах имеется учебно-методическая литература, накоплен в определенном объеме дидактический и раздаточный материал, имеются таблицы, модели геометрических фигур, чертежные инструменты, мебель в удовлетворительном состоянии, санитарно-гигиенические условия кабинетов в норме.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Педагоги активно работают над повышением профессионального мастерства,  в системе принимают активное участие школьной методической неделе, школьной научно-практической конференции учителей, где делятся своим педагогическим опытом, проводят открытые уроки по теме самообразования. </w:t>
      </w:r>
    </w:p>
    <w:p w:rsidR="00FE6357" w:rsidRPr="00FE6357" w:rsidRDefault="00FE6357" w:rsidP="00FE635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История, обществознание, история Дагестана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«Истории» представлена предметами: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«Обществознания», «История Дагестана».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spacing w:after="0" w:line="264" w:lineRule="exact"/>
        <w:ind w:left="9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БИОЛОГИЯ, ГЕОГРАФИЯ, ХИМИЯ</w:t>
      </w:r>
    </w:p>
    <w:p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предметов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«Биология», «География», «Химия»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соответствует региональному базисному учебному плану и ведется по программе общеобразовательных учреждений.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Все рабочие программы учителей биологии, 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географии, химии рассмотрены</w:t>
      </w:r>
      <w:r w:rsidR="00C57A7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 МО и утверждены директором школы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 201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Учебниками обеспечены все учащиеся. Учителя используют дидактические материалы, дополнительную литературу, материал сборников для поступающих в вузы.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Уроки проходят в кабинетах биологи, химии, географии. </w:t>
      </w:r>
    </w:p>
    <w:p w:rsidR="00FE6357" w:rsidRPr="00FE6357" w:rsidRDefault="00FE6357" w:rsidP="00FE6357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Кабинет биологии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="00EC1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имеется 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компьютер</w:t>
      </w:r>
      <w:proofErr w:type="gramEnd"/>
      <w:r w:rsidR="00EC1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 </w:t>
      </w:r>
      <w:r w:rsidR="003E58C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подключением к сети </w:t>
      </w:r>
      <w:r w:rsidR="00EC1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E58C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</w:t>
      </w:r>
      <w:r w:rsidR="00EC1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нтернет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имеются наглядные пособия</w:t>
      </w:r>
      <w:r w:rsidR="00EC1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комплекты таблиц 5-11кл.</w:t>
      </w:r>
      <w:r w:rsidRPr="00FE63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кабинетах имеется учебно-методическая </w:t>
      </w:r>
      <w:r w:rsidRPr="00FE63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литература,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мебель в удовлетворительном состоянии, санитарно-гигиенические условия кабинет</w:t>
      </w:r>
      <w:r w:rsidR="00EC1A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:rsidR="00FE6357" w:rsidRPr="00FE6357" w:rsidRDefault="00FE6357" w:rsidP="00FE6357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Кабинет географии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оснащен ТСО (компьютер, проектор, тематические диски). В полном объеме имеется наглядные пособия (глобусы, таблицы 6-8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., комплект атласов, коллекция горных пород, гербарии 7-8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., карты разного тематического содержания), а также дополнительный материал (раздаточный материал 8-10кл., тесты, карточки, материал из опыта работы и т.д.) и методическая литература.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Кабинет оформлен стендами. Мебель в удовлетворительном состоянии, санитарно-гигиенические условия кабинетов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:rsidR="00FE6357" w:rsidRPr="00FE6357" w:rsidRDefault="009D19AA" w:rsidP="00FE6357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В к</w:t>
      </w:r>
      <w:r w:rsidR="00FE6357"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абинет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е</w:t>
      </w:r>
      <w:r w:rsidR="00FE6357"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химии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нет</w:t>
      </w:r>
      <w:r w:rsidR="00FE6357"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го</w:t>
      </w:r>
      <w:r w:rsidR="00FE6357"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оборудовани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я</w:t>
      </w:r>
      <w:r w:rsidR="00FE6357"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для </w:t>
      </w:r>
      <w:r w:rsidR="00FE6357"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проведения </w:t>
      </w:r>
      <w:proofErr w:type="gramStart"/>
      <w:r w:rsidR="00FE6357"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уроков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proofErr w:type="gramEnd"/>
      <w:r w:rsidR="00FE6357"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практических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лабораторных</w:t>
      </w:r>
      <w:r w:rsidR="00FE6357"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занятий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.Лабораторные и практические работы проводятся с использованием ИКТ т.к. другой возможности нет.</w:t>
      </w:r>
    </w:p>
    <w:p w:rsidR="00FE6357" w:rsidRPr="00FE6357" w:rsidRDefault="00FE6357" w:rsidP="002F2001">
      <w:pPr>
        <w:shd w:val="clear" w:color="auto" w:fill="FFFFFF"/>
        <w:spacing w:before="5" w:after="0" w:line="264" w:lineRule="exact"/>
        <w:ind w:lef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Учителя-предметники обобщают свой педагогический опыт через открытые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уроки,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выступления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педсоветах и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на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заседаниях ШМО.</w:t>
      </w:r>
    </w:p>
    <w:p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чителя ШМО естественно- научного цикла х владеют и широко используют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 своих уроках информационно-коммуникационные технологии, групповые, игровые технологии, технологии критического мышления, учебной дискуссии, проблемного обучения, деловой игры. На заседаниях методического объединения учителя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обмениваются опытом использования современных технологий на уроках и влиянии их на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качество знаний учащихся. Из анализа посещенных открытых уроков  можно сделать вывод, что учителя биологии, географии, химии работают над развитием инициативы и творческих способностей учащихся, что способствует развитию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предметам естественного цикла.</w:t>
      </w:r>
    </w:p>
    <w:p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Технология,  физическая культура, ОБЖ</w:t>
      </w:r>
    </w:p>
    <w:p w:rsidR="00FE6357" w:rsidRPr="00FE6357" w:rsidRDefault="00FE6357" w:rsidP="00FE6357">
      <w:pPr>
        <w:shd w:val="clear" w:color="auto" w:fill="FFFFFF"/>
        <w:spacing w:before="5" w:after="0" w:line="264" w:lineRule="exact"/>
        <w:ind w:left="33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с учетом специфики организации учебно-воспитательного процесса в 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учителей технологии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культуры, ОБЖ </w:t>
      </w:r>
      <w:r w:rsidR="002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 согласно программе Министерства Образования РФ, количество часов сохранено, образовательное федеральное пространство сохранено.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Отрадно отметить, что по итогам данного учебного года наблюдается не только повышение показателей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но и результативность участия в спортивных соревнованиях. </w:t>
      </w:r>
    </w:p>
    <w:p w:rsidR="00FE6357" w:rsidRPr="00FE6357" w:rsidRDefault="002F2001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есть мастерская.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Оборудования: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Токарный        станок                             - 1 шт.;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Свирельный станок                                - 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 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Точильный станок   - 1 шт.;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Верстаки столярные- 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Минициркулятор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>- 1 шт.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Рубанок стальной 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Фрезерный станок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0шт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                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Плоскогубцы        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Стамеска               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Стенды: 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Техники безопасности при работе на токарном станке»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«Инструменты для нарезания резьбы»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 внутреннего распорядка в мастерской»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Правила Т.Б. при работе на фрезерном  станке </w:t>
      </w:r>
    </w:p>
    <w:p w:rsidR="00FE6357" w:rsidRPr="00FE6357" w:rsidRDefault="00FE6357" w:rsidP="009D19A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Инструменты: 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Перфератор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0шт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Точило электрическое                     -1шт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Рубанок электрический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Шлифовальная машина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Ленточно-шлифовальная машина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Лобзик электрический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Рубанок                                            -</w:t>
      </w:r>
      <w:r w:rsidR="009D19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техническая база физкультурно – спортивного назначения общеобразовательного учреждения: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D19AA">
        <w:rPr>
          <w:rFonts w:ascii="Times New Roman" w:eastAsia="Calibri" w:hAnsi="Times New Roman" w:cs="Times New Roman"/>
          <w:sz w:val="24"/>
          <w:szCs w:val="24"/>
        </w:rPr>
        <w:t>С</w:t>
      </w:r>
      <w:r w:rsidRPr="00FE6357">
        <w:rPr>
          <w:rFonts w:ascii="Times New Roman" w:eastAsia="Calibri" w:hAnsi="Times New Roman" w:cs="Times New Roman"/>
          <w:sz w:val="24"/>
          <w:szCs w:val="24"/>
        </w:rPr>
        <w:t>пециализированных помещений для занятий  физической культурой и спортом</w:t>
      </w:r>
      <w:r w:rsidR="009D19AA">
        <w:rPr>
          <w:rFonts w:ascii="Times New Roman" w:eastAsia="Calibri" w:hAnsi="Times New Roman" w:cs="Times New Roman"/>
          <w:sz w:val="24"/>
          <w:szCs w:val="24"/>
        </w:rPr>
        <w:t xml:space="preserve"> не имеется</w:t>
      </w:r>
      <w:r w:rsidRPr="00FE63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</w:t>
      </w:r>
      <w:r w:rsidR="00D648A5">
        <w:rPr>
          <w:rFonts w:ascii="Times New Roman" w:eastAsia="Calibri" w:hAnsi="Times New Roman" w:cs="Times New Roman"/>
          <w:sz w:val="24"/>
          <w:szCs w:val="24"/>
        </w:rPr>
        <w:t>ого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 зал</w:t>
      </w:r>
      <w:r w:rsidR="00D648A5">
        <w:rPr>
          <w:rFonts w:ascii="Times New Roman" w:eastAsia="Calibri" w:hAnsi="Times New Roman" w:cs="Times New Roman"/>
          <w:sz w:val="24"/>
          <w:szCs w:val="24"/>
        </w:rPr>
        <w:t>а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8A5">
        <w:rPr>
          <w:rFonts w:ascii="Times New Roman" w:eastAsia="Calibri" w:hAnsi="Times New Roman" w:cs="Times New Roman"/>
          <w:sz w:val="24"/>
          <w:szCs w:val="24"/>
        </w:rPr>
        <w:t>нет.</w:t>
      </w:r>
    </w:p>
    <w:p w:rsidR="00FE6357" w:rsidRPr="00FE6357" w:rsidRDefault="00D648A5" w:rsidP="00D648A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>еобходим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 xml:space="preserve"> оборудовани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 xml:space="preserve"> и спортинвентар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имеется 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E6357" w:rsidRPr="00FE63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Спортивные площадки (размеры и техническое состояние)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Волейбольная площадка </w:t>
      </w:r>
      <w:r w:rsidR="00F93D1A">
        <w:rPr>
          <w:rFonts w:ascii="Times New Roman" w:eastAsia="Calibri" w:hAnsi="Times New Roman" w:cs="Times New Roman"/>
          <w:sz w:val="24"/>
          <w:szCs w:val="24"/>
        </w:rPr>
        <w:t>8</w:t>
      </w:r>
      <w:r w:rsidR="00D648A5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.  Оснащен</w:t>
      </w:r>
      <w:r w:rsidR="00D648A5">
        <w:rPr>
          <w:rFonts w:ascii="Times New Roman" w:eastAsia="Calibri" w:hAnsi="Times New Roman" w:cs="Times New Roman"/>
          <w:sz w:val="24"/>
          <w:szCs w:val="24"/>
        </w:rPr>
        <w:t>а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необходимым оборудованием.</w:t>
      </w:r>
    </w:p>
    <w:p w:rsidR="00FE6357" w:rsidRPr="00FE6357" w:rsidRDefault="00FE6357" w:rsidP="00D648A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Игровая площадка </w:t>
      </w:r>
      <w:r w:rsidR="00F93D1A">
        <w:rPr>
          <w:rFonts w:ascii="Times New Roman" w:eastAsia="Calibri" w:hAnsi="Times New Roman" w:cs="Times New Roman"/>
          <w:sz w:val="24"/>
          <w:szCs w:val="24"/>
        </w:rPr>
        <w:t>80</w:t>
      </w:r>
      <w:r w:rsidRPr="00FE6357">
        <w:rPr>
          <w:rFonts w:ascii="Times New Roman" w:eastAsia="Calibri" w:hAnsi="Times New Roman" w:cs="Times New Roman"/>
          <w:sz w:val="24"/>
          <w:szCs w:val="24"/>
        </w:rPr>
        <w:t>м</w:t>
      </w:r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Спортивное оборудование и инвентарь: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волейбольный  -</w:t>
      </w:r>
      <w:proofErr w:type="gramEnd"/>
      <w:r w:rsidR="00D648A5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футбольный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Сетка волейбольная – </w:t>
      </w:r>
      <w:r w:rsidR="00D648A5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Скакалка гимнастическая   -</w:t>
      </w:r>
      <w:r w:rsidR="00D648A5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Свисток – </w:t>
      </w:r>
      <w:r w:rsidR="009D0224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D648A5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Граната для метания -1</w:t>
      </w:r>
      <w:r w:rsidR="00FE6357" w:rsidRPr="00FE6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6357"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Ракетка для настольного тенниса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Сетка для настольного тенниса -</w:t>
      </w:r>
      <w:r w:rsidR="00D648A5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Теннисный стол -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Шарик для настольного тенниса -</w:t>
      </w:r>
      <w:r w:rsidR="00D648A5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Фишки для обводки  -15шт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Шахматы гроссмейстерские – 2шт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Шашки – 2шт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Преподавание предмета «Английский язык»  соответствует региональному базисному учебному плану для общеобразовательных классов.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составлены учителями  на основе базисной программы для общеобразовательных школ с углубленным изучением иностранного языка.</w:t>
      </w:r>
    </w:p>
    <w:p w:rsidR="00FE6357" w:rsidRPr="002F2001" w:rsidRDefault="00FE6357" w:rsidP="002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календарно-тематические планы учителей английского языка рассмотрены на МО и утверждены директором </w:t>
      </w:r>
      <w:r w:rsidR="002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сентябре 201</w:t>
      </w:r>
      <w:r w:rsidR="002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Учителя используют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различные дидактические материалы, дополнительную литературу, интернет- ресурсы, материалы для оказания методической помощи в подготовке к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 по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английскому языку. Уроки проходят в   кабинет</w:t>
      </w:r>
      <w:r w:rsidR="00D648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английского языка. В кабинет</w:t>
      </w:r>
      <w:r w:rsidR="00D648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учебно-методическая литература, накоплен в определенном объеме дидактический и раздаточный материал, имеются таблицы, в кабинет</w:t>
      </w:r>
      <w:r w:rsidR="00D648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</w:t>
      </w:r>
      <w:r w:rsidR="00D648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компьютер</w:t>
      </w:r>
      <w:r w:rsidR="00D6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подключением к сети Интернет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Мебель в удовлетворительном состоянии, санитарно-гигиенические условия кабинет</w:t>
      </w:r>
      <w:r w:rsidR="00D648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норме.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>Анализ работы  проводится систематически, прослеживается динамика успеваемости и качества знаний по английскому языку, как в целом, так и по параллелям в каждом классе. По результатам анализа отмечаются проблемные в опросы и пути их реализации.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цели поставлены следующие задачи: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1. Создать условия для развития коммуникативных умений в четырех основных видах речевой деятельности (говорение,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, чтение, письмо). </w:t>
      </w:r>
    </w:p>
    <w:p w:rsidR="00FE6357" w:rsidRPr="00FE6357" w:rsidRDefault="00D648A5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 Сформировать единые требования к качеству </w:t>
      </w:r>
      <w:proofErr w:type="spellStart"/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6357" w:rsidRPr="00FE6357" w:rsidRDefault="00D648A5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 Сформировать социокультурную компетенцию, приобщение учащихся к культуре, традициям и реалиям к странам изучаемых языков через урочную и внеурочную деятельность. </w:t>
      </w:r>
    </w:p>
    <w:p w:rsidR="00FE6357" w:rsidRPr="00FE6357" w:rsidRDefault="00D648A5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.Формировать учебно-познавательную компетенцию с использованием информационных технологий. </w:t>
      </w:r>
    </w:p>
    <w:p w:rsidR="00FE6357" w:rsidRPr="00FE6357" w:rsidRDefault="00D648A5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.Воспитывать понимание у школьников важности изучения иностранного языка в современном мире и потребности пользоваться им как средством общения, самореализации и социальной адаптации. </w:t>
      </w:r>
    </w:p>
    <w:p w:rsidR="00FE6357" w:rsidRPr="00FE6357" w:rsidRDefault="00D648A5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.Воспитывать качества гражданина, патриота через развитие национального самосознания, стремления взаимопониманию между людьми разных социальных сообществ, толерантного отношения к проявлениям иной культуры. </w:t>
      </w:r>
    </w:p>
    <w:p w:rsidR="00FE6357" w:rsidRPr="00FE6357" w:rsidRDefault="003E58C6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</w:rPr>
        <w:t xml:space="preserve">. Анализировать, обобщать и распространять инновационный опыт работы.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>Данные задачи успешно решены.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каждого учебного года традиционно проводятся входные контрольные работы и словарные диктанты на проверку  остаточных знаний, по результатам которых учителя планируют свою работу по повторению «проблемных» тем. В течение года проводятся контрольные работы по предмету с последующим анализом. 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учител</w:t>
      </w:r>
      <w:r w:rsidR="003E58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традиционным уроком используют следующие технологии и методы обучения: 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педагогического сотрудничества;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дифференциации и индивидуализации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взаимоконтроля и поиска ошибки;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активно используют нетрадиционные формы уроков с элементами ИКТ. Наряду с этим, в течение учебного года проходят  дополнительные  занятия  для старшеклассников. </w:t>
      </w:r>
    </w:p>
    <w:p w:rsidR="00FE6357" w:rsidRPr="00FE6357" w:rsidRDefault="003E58C6" w:rsidP="00831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работают над повышением профессионального мастерства,  в системе 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активное участие школьно</w:t>
      </w:r>
      <w:r w:rsidR="00831A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методической неделе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открытые уроки по теме самообразования.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58369C">
      <w:pPr>
        <w:spacing w:after="0" w:line="240" w:lineRule="auto"/>
        <w:ind w:right="-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</w:t>
      </w:r>
    </w:p>
    <w:p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Информация об участии учащихся ОУ  в конкурсах, олимпиадах, смотрах и др. и о результатах участия в них</w:t>
      </w:r>
    </w:p>
    <w:p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right="-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8.1.Результаты участия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678"/>
      </w:tblGrid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Олимпиады, конкурсы, конференции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</w:tr>
      <w:tr w:rsidR="00FE6357" w:rsidRPr="00FE6357" w:rsidTr="003E2AE9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D0224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FE6357" w:rsidRPr="00FE6357" w:rsidTr="003E2AE9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этап ВОШ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 по обществознанию</w:t>
            </w:r>
          </w:p>
          <w:p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(5-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</w:t>
            </w:r>
          </w:p>
          <w:p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истории(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 по математике</w:t>
            </w:r>
          </w:p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(5-6 классы)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Республиканский </w:t>
            </w:r>
            <w:proofErr w:type="gramStart"/>
            <w:r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этап  олимпиады</w:t>
            </w:r>
            <w:proofErr w:type="gramEnd"/>
            <w:r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по математике «Сириус»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FE6357" w:rsidRPr="00FE6357" w:rsidTr="003E2AE9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3E58C6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русскому языку (</w:t>
            </w:r>
            <w:r w:rsidR="003E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3E58C6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9.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И ИННОВАЦИОННАЯ ДЕЯТЕЛЬНОСТЬ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Количество методических объединений, работающих в общеобразовательном учреждении– </w:t>
      </w:r>
      <w:r w:rsidR="002F2001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: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 учителей начальных классов 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учителей русского языка и литературы 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учителей предметов естественно-научного цикла 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</w:t>
      </w:r>
      <w:r w:rsidR="003E58C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к</w:t>
      </w: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лассных руководителей.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Состояние воспитательной работы 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МКОУ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E5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Араканская</w:t>
      </w:r>
      <w:proofErr w:type="spellEnd"/>
      <w:r w:rsidR="003E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велась по утвержденному директором плану.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воспитательного процесса:</w:t>
      </w:r>
    </w:p>
    <w:p w:rsidR="007269B9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учебно-воспитательной работы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269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Араканской</w:t>
      </w:r>
      <w:proofErr w:type="spellEnd"/>
      <w:r w:rsidR="0072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</w:t>
      </w:r>
      <w:r w:rsidR="0072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социально-адаптированной </w:t>
      </w:r>
      <w:proofErr w:type="gramStart"/>
      <w:r w:rsidR="0072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содержание образования, внеклассную и внешкольную педагогическую работу.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работа  МКОУ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269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Араканская</w:t>
      </w:r>
      <w:proofErr w:type="spellEnd"/>
      <w:r w:rsidR="0072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7 основных разделов: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и экологическое воспитание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Воспитание проходит:</w:t>
      </w:r>
    </w:p>
    <w:p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уроки общеобразовательного цикла;</w:t>
      </w:r>
    </w:p>
    <w:p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внеклассную деятельность;</w:t>
      </w:r>
    </w:p>
    <w:p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внешкольную деятельность;</w:t>
      </w:r>
    </w:p>
    <w:p w:rsidR="007269B9" w:rsidRDefault="007269B9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работы школы:</w:t>
      </w:r>
    </w:p>
    <w:p w:rsidR="00FE6357" w:rsidRPr="00FE6357" w:rsidRDefault="007269B9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оптимального социального развития коллективной деятельности с учетом возрастных и индивидуальных особенностей ее участников, формирование у них чувства патриотизма, высоких нравственных качеств, положительного отношения коллективной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коллективу, его членам и себе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 на 201</w:t>
      </w:r>
      <w:r w:rsidR="007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- 201</w:t>
      </w:r>
      <w:r w:rsidR="007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год:</w:t>
      </w:r>
    </w:p>
    <w:p w:rsidR="00FE6357" w:rsidRPr="00FE6357" w:rsidRDefault="007269B9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гражданско-патриотического сознания детей.</w:t>
      </w:r>
    </w:p>
    <w:p w:rsidR="00FE6357" w:rsidRDefault="007269B9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творческих способностей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учащихся .</w:t>
      </w:r>
      <w:proofErr w:type="gramEnd"/>
    </w:p>
    <w:p w:rsidR="007269B9" w:rsidRDefault="007269B9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Активация </w:t>
      </w:r>
      <w:r w:rsidR="0055358A">
        <w:rPr>
          <w:rFonts w:ascii="Times New Roman" w:eastAsia="Calibri" w:hAnsi="Times New Roman" w:cs="Times New Roman"/>
          <w:sz w:val="24"/>
          <w:szCs w:val="24"/>
        </w:rPr>
        <w:t>деятельности ученического самоуправления на классном и школьном уровне.</w:t>
      </w:r>
    </w:p>
    <w:p w:rsidR="0055358A" w:rsidRPr="00FE6357" w:rsidRDefault="0055358A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здоровья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воспитание здорового образа жизни.</w:t>
      </w:r>
    </w:p>
    <w:p w:rsidR="00FE6357" w:rsidRPr="00FE6357" w:rsidRDefault="00FE6357" w:rsidP="00FE635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В этом учебном году были составлены планы воспитательной работы, где отражены следующие разделы: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«Учение»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задачи :развивать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интеллектуальные и умственные и познавательные способности ребенка; поддерживать и направлять учащихся в учебном процессе, в успешном усвоении рабочих программ; изучить работу учащихся на уроке путем посещения занятий и наблюдений классным руководителем; совместно проводить работу классного руководителя с учителями-предметниками; организовать консультативную помощь отдельным учащимся по предметам 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«Общение»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задачи: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гуманизация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воспитательного процесса; воспитание общечеловеческих, культурных и духовных ценностей у учащихся; создание условий для выявления и развития культуры взаимоотношений, культуры общения подростков; наладить повседневную работы по обретению детьми культуры общения, поведения, соблюдению норм элементарной нравственности.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«Досуг»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развитие творческих способностей учащихся и предоставление возможностей реализоваться в соответствии со своими склонностями и интересами; выявление и поддержка нестандартности и индивидуальности каждого ребенка; оказать помощь ребятам в выборе кружков, секций, занятий внеклассного блока.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«Образ жизни»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задачи: формировать самосознание, способствовать саморазвитию, становлению активной жизненной позиции личности ученика; вести поиск результативных методов, способствующих успешной адаптации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ребенка ;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составить список учащихся требующих к себе особого внимания; провести беседы направленные на воспитание непримиримости к равнодушию, злу, лицемерию.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“Здоровье»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lastRenderedPageBreak/>
        <w:t>Цели и задачи: поддержать тесный контакт с медсестрой гимназии, врачами детской поликлиники; использовать рекомендации по вопросам здоровья из журналов «Здоровье», «Воспитание школьников»; разработать с родителями оптимальный режим работы учащихся в соответствии с его индивидуальными особенностями и занятиями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«Экологическое воспитание.”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формирование ответственного отношения к окружающей среде, которое строится на базе экологического сознания; формирование системы знаний об экологических проблемах современности и пути их разрешения; формирование мотивов, потребностей и привычек экологически целесообразного поведения и деятельности, здорового образа жизни.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«Гражданское воспитание.”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педагогическое побуждение к самовоспитанию нравственной стойкости, воли, целеустремленности, мужественности, чувства долга, патриотизма и ответственности перед обществом; формировать представление учащихся о гражданском долге, мужестве, героизме, чувстве восхищения и гордости подвигами своего народа.</w:t>
      </w:r>
    </w:p>
    <w:p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2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z w:val="24"/>
          <w:szCs w:val="24"/>
        </w:rPr>
        <w:t>РАЗДЕЛ 11</w:t>
      </w:r>
    </w:p>
    <w:p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7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pacing w:val="-2"/>
          <w:sz w:val="32"/>
          <w:szCs w:val="24"/>
        </w:rPr>
        <w:t xml:space="preserve"> Методическая работа</w:t>
      </w:r>
    </w:p>
    <w:p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велась согласно годовому плану. </w:t>
      </w:r>
    </w:p>
    <w:p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тема 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53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педагогического профессионализма как фактора достижения современного качества образования в условиях реализации ФГОС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данной темы выделены приоритетные направления работы: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методов, способствующих  развитию творческой индивидуальности учащихся.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Разработка учебных материалов, методических рекомендаций.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творческого самовыражения, раскрытия профессионального потенциала педагогов.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Методическая работа в </w:t>
      </w:r>
      <w:r w:rsidR="003E2A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педагогическая система обмена передового опыта и мероприятий, которые направлены на повышение преподавательского мастерства и на развитие творческого подхода педагогов в целом. В комплексе это способствует достижению повышенного уровня образования и воспитания школьников.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Основной целью работы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E7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</w:t>
      </w:r>
      <w:r w:rsidR="00B0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подготовка </w:t>
      </w:r>
      <w:proofErr w:type="gramStart"/>
      <w:r w:rsidR="00B0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выпускников ,</w:t>
      </w:r>
      <w:proofErr w:type="gramEnd"/>
      <w:r w:rsidR="00B03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обладающего необходимым набором современных знаний , умений и качеств, позволяющих ему уверенно чувствовать себя в самостоятельной жизни.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Формы методической работы в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-индивидуальная</w:t>
      </w:r>
      <w:r w:rsidR="008F6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(консультации, самообразование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коллективная (совместное творчество, инновационная деятельность, разработка современных технологий, обмен опытом и знаниями).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Анализ методической работы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школы: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предусматривает следующие вопросы для дальнейшего изучения: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-диагностика и качество знаний учащихся;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-труд учителей по самосовершенствованию;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-выбор методического обеспечения преподавания;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-развитие воспитательной деятельности;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и применение современных педагогических технологий, направленных на развитие самостоятельности, творчества, активности детей;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активных форм обучения;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 передового педагогического опыта и его распространения;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преемственности обучения.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 в 201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году: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ШМО по повышению педагогического мастерства.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педагогических кадров, их самообразование.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передового педагогического опыта.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рабочей группы по введению материалов ФГОС общего образования второго поколения.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информационного банка данных ОУ по введению материалов ФГОС общего образования второго поколения.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и информационно-методическое сопровождение введения материалов ФГОС второго поколения.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учащимися, имеющими повышенную мотивацию к учебной деятельности.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 по повышению показателей успеваемости и качества знаний.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участие учащихся в различных предметных олимпиадах, конкурсах, фестивалях и выставках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Педагогический коллектив стабильный, тв</w:t>
      </w:r>
      <w:r w:rsidR="00B03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орчески работающий.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и цели, поставленные перед коллективом, выполнены.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Повысилась результативность участия педагогического коллектива в конкурсах.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Учащихся, стоящих на учете в инспекции по делам несовершеннолетних, нет 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учебно-воспитательном процессе особое внимание уделяется здоровье - сберегающим технологиям, использованию ИКТ, работе с одаренными детьми.</w:t>
      </w:r>
    </w:p>
    <w:p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Наблюдается позитивная динамика воспитательной работы. </w:t>
      </w:r>
    </w:p>
    <w:p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Наблюдается рост показателей качества участия учащихся в конкурсах, олимпиадах, конференциях различных уровней.</w:t>
      </w:r>
    </w:p>
    <w:p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педагогического коллектива считать удовлетворительной.</w:t>
      </w:r>
    </w:p>
    <w:p w:rsidR="00C96A0B" w:rsidRDefault="00C96A0B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201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Совершенствовать работу по повышению качества знаний учащихся.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направленные на развитие индивидуальных, творческих и познавательных способностей учащихся.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работу  по подготовке  учащихся к ЕГЭ в 11 классе, к ОГЭ в 9 классе.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Активизировать работу с одаренными и слабоуспевающими учениками по предметам.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Активизировать работу учителей и учащихся по подготовке к олимпиадам различных дисциплин.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внедрять  в практику ФГОС.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Продолжить работу с учащимися, повышая их познавательную активность, развивая творческий потенциал, активно привлекая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ащиеся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Повышать профессиональную компетентность  учителей.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Педагогам  активно участвовать  в сетевых сообществах.</w:t>
      </w:r>
    </w:p>
    <w:p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Учителям продолжить работать над формированием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навыков и социокультурных компетенций учащихся.</w:t>
      </w:r>
    </w:p>
    <w:p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Продолжить ра</w:t>
      </w:r>
      <w:r w:rsidR="005E7682">
        <w:rPr>
          <w:rFonts w:ascii="Times New Roman" w:eastAsia="Calibri" w:hAnsi="Times New Roman" w:cs="Times New Roman"/>
          <w:sz w:val="24"/>
          <w:szCs w:val="24"/>
        </w:rPr>
        <w:t>боту по  преемственности между Д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ОУ и начальной школой, начальным и средним звеном </w:t>
      </w:r>
      <w:r w:rsidR="005E7682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FE63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Работать над укреплением материально-технической базы.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 27 »   июня  201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Директор      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</w:t>
      </w:r>
      <w:r w:rsidR="00B03C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</w:p>
    <w:p w:rsidR="00A93880" w:rsidRDefault="00A93880"/>
    <w:sectPr w:rsidR="00A93880" w:rsidSect="00C96A0B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7F3933"/>
    <w:multiLevelType w:val="hybridMultilevel"/>
    <w:tmpl w:val="0D36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4B1C03"/>
    <w:multiLevelType w:val="hybridMultilevel"/>
    <w:tmpl w:val="CB7A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837C3"/>
    <w:multiLevelType w:val="multilevel"/>
    <w:tmpl w:val="7D0A4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7">
    <w:nsid w:val="11CA2015"/>
    <w:multiLevelType w:val="hybridMultilevel"/>
    <w:tmpl w:val="CBE4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7347D"/>
    <w:multiLevelType w:val="multilevel"/>
    <w:tmpl w:val="64B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24F06"/>
    <w:multiLevelType w:val="multilevel"/>
    <w:tmpl w:val="5CAA4B1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0">
    <w:nsid w:val="16E17144"/>
    <w:multiLevelType w:val="hybridMultilevel"/>
    <w:tmpl w:val="8542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84E52"/>
    <w:multiLevelType w:val="hybridMultilevel"/>
    <w:tmpl w:val="8AE4BE96"/>
    <w:lvl w:ilvl="0" w:tplc="D6AE70D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61778"/>
    <w:multiLevelType w:val="hybridMultilevel"/>
    <w:tmpl w:val="234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F262B"/>
    <w:multiLevelType w:val="hybridMultilevel"/>
    <w:tmpl w:val="E826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E4EB3"/>
    <w:multiLevelType w:val="hybridMultilevel"/>
    <w:tmpl w:val="F7983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39598C"/>
    <w:multiLevelType w:val="hybridMultilevel"/>
    <w:tmpl w:val="625019D4"/>
    <w:lvl w:ilvl="0" w:tplc="4DD0838C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56F379B1"/>
    <w:multiLevelType w:val="multilevel"/>
    <w:tmpl w:val="B876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D5479"/>
    <w:multiLevelType w:val="hybridMultilevel"/>
    <w:tmpl w:val="FA4278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6FF1C1B"/>
    <w:multiLevelType w:val="multilevel"/>
    <w:tmpl w:val="DB8AE12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39E350A"/>
    <w:multiLevelType w:val="hybridMultilevel"/>
    <w:tmpl w:val="7316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12E62"/>
    <w:multiLevelType w:val="hybridMultilevel"/>
    <w:tmpl w:val="D0D2B0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5C77BD"/>
    <w:multiLevelType w:val="hybridMultilevel"/>
    <w:tmpl w:val="CAA8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57"/>
    <w:rsid w:val="000008EE"/>
    <w:rsid w:val="00000A85"/>
    <w:rsid w:val="00060ED5"/>
    <w:rsid w:val="000F4CE8"/>
    <w:rsid w:val="00114B9D"/>
    <w:rsid w:val="0013719E"/>
    <w:rsid w:val="00180620"/>
    <w:rsid w:val="0018633A"/>
    <w:rsid w:val="001C06E9"/>
    <w:rsid w:val="00210359"/>
    <w:rsid w:val="002464DA"/>
    <w:rsid w:val="00263FB7"/>
    <w:rsid w:val="00267B9B"/>
    <w:rsid w:val="0027612C"/>
    <w:rsid w:val="002A373E"/>
    <w:rsid w:val="002C06B0"/>
    <w:rsid w:val="002C7D97"/>
    <w:rsid w:val="002E4C6C"/>
    <w:rsid w:val="002F2001"/>
    <w:rsid w:val="00356F3F"/>
    <w:rsid w:val="00382CB9"/>
    <w:rsid w:val="003B2EAA"/>
    <w:rsid w:val="003C1FCA"/>
    <w:rsid w:val="003D3B9D"/>
    <w:rsid w:val="003D5A32"/>
    <w:rsid w:val="003E2AE9"/>
    <w:rsid w:val="003E58C6"/>
    <w:rsid w:val="00454B0E"/>
    <w:rsid w:val="00460D06"/>
    <w:rsid w:val="004774CC"/>
    <w:rsid w:val="004816AB"/>
    <w:rsid w:val="004B7AF1"/>
    <w:rsid w:val="005138E0"/>
    <w:rsid w:val="005201DB"/>
    <w:rsid w:val="0052153A"/>
    <w:rsid w:val="0055358A"/>
    <w:rsid w:val="00574F0A"/>
    <w:rsid w:val="00577846"/>
    <w:rsid w:val="0058151A"/>
    <w:rsid w:val="0058369C"/>
    <w:rsid w:val="00592B92"/>
    <w:rsid w:val="005B4C39"/>
    <w:rsid w:val="005D7A59"/>
    <w:rsid w:val="005E7682"/>
    <w:rsid w:val="0060404C"/>
    <w:rsid w:val="0061662F"/>
    <w:rsid w:val="00625A5E"/>
    <w:rsid w:val="006375DE"/>
    <w:rsid w:val="0068728F"/>
    <w:rsid w:val="006A36AC"/>
    <w:rsid w:val="006F1C23"/>
    <w:rsid w:val="00700FA3"/>
    <w:rsid w:val="007269B9"/>
    <w:rsid w:val="007347DA"/>
    <w:rsid w:val="00761ABF"/>
    <w:rsid w:val="00763EAA"/>
    <w:rsid w:val="007934BA"/>
    <w:rsid w:val="007C2912"/>
    <w:rsid w:val="007D4F7E"/>
    <w:rsid w:val="007E1827"/>
    <w:rsid w:val="00800A17"/>
    <w:rsid w:val="0081111B"/>
    <w:rsid w:val="00830A28"/>
    <w:rsid w:val="00831A57"/>
    <w:rsid w:val="0084033A"/>
    <w:rsid w:val="00845EB9"/>
    <w:rsid w:val="00853673"/>
    <w:rsid w:val="00873A55"/>
    <w:rsid w:val="008E33B5"/>
    <w:rsid w:val="008F4080"/>
    <w:rsid w:val="008F6799"/>
    <w:rsid w:val="009279DE"/>
    <w:rsid w:val="00932160"/>
    <w:rsid w:val="00932477"/>
    <w:rsid w:val="00937219"/>
    <w:rsid w:val="00945EB9"/>
    <w:rsid w:val="00945EBA"/>
    <w:rsid w:val="009558D4"/>
    <w:rsid w:val="009A1B8A"/>
    <w:rsid w:val="009A499E"/>
    <w:rsid w:val="009B2F44"/>
    <w:rsid w:val="009C67A6"/>
    <w:rsid w:val="009D0224"/>
    <w:rsid w:val="009D19AA"/>
    <w:rsid w:val="009F3052"/>
    <w:rsid w:val="00A06BF5"/>
    <w:rsid w:val="00A10E8F"/>
    <w:rsid w:val="00A649D2"/>
    <w:rsid w:val="00A93880"/>
    <w:rsid w:val="00AA2D4D"/>
    <w:rsid w:val="00AD3D79"/>
    <w:rsid w:val="00AE19D0"/>
    <w:rsid w:val="00AF3228"/>
    <w:rsid w:val="00B03C93"/>
    <w:rsid w:val="00B61CEB"/>
    <w:rsid w:val="00B81FA3"/>
    <w:rsid w:val="00B97E18"/>
    <w:rsid w:val="00BA0D6F"/>
    <w:rsid w:val="00BA38F5"/>
    <w:rsid w:val="00C23982"/>
    <w:rsid w:val="00C277F3"/>
    <w:rsid w:val="00C57A74"/>
    <w:rsid w:val="00C63359"/>
    <w:rsid w:val="00C80627"/>
    <w:rsid w:val="00C96963"/>
    <w:rsid w:val="00C96A0B"/>
    <w:rsid w:val="00CB383B"/>
    <w:rsid w:val="00CC4BBB"/>
    <w:rsid w:val="00CD269A"/>
    <w:rsid w:val="00CE4481"/>
    <w:rsid w:val="00D124D6"/>
    <w:rsid w:val="00D53EDD"/>
    <w:rsid w:val="00D5529F"/>
    <w:rsid w:val="00D648A5"/>
    <w:rsid w:val="00D80688"/>
    <w:rsid w:val="00D852F8"/>
    <w:rsid w:val="00D96DBE"/>
    <w:rsid w:val="00DA3BDD"/>
    <w:rsid w:val="00DB0608"/>
    <w:rsid w:val="00DE2300"/>
    <w:rsid w:val="00E10DDA"/>
    <w:rsid w:val="00E14E32"/>
    <w:rsid w:val="00E50931"/>
    <w:rsid w:val="00E52F71"/>
    <w:rsid w:val="00E65F89"/>
    <w:rsid w:val="00E93F23"/>
    <w:rsid w:val="00EC1A6D"/>
    <w:rsid w:val="00ED3830"/>
    <w:rsid w:val="00EF5C6E"/>
    <w:rsid w:val="00F445F6"/>
    <w:rsid w:val="00F84E8C"/>
    <w:rsid w:val="00F93D1A"/>
    <w:rsid w:val="00FA5D05"/>
    <w:rsid w:val="00FC5BC1"/>
    <w:rsid w:val="00FE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68525-3A30-4D0A-A61D-73B2B761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3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63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3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357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E6357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E63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635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E635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E635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3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35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63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6357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E63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635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E635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6357"/>
  </w:style>
  <w:style w:type="character" w:styleId="a3">
    <w:name w:val="Hyperlink"/>
    <w:uiPriority w:val="99"/>
    <w:semiHidden/>
    <w:unhideWhenUsed/>
    <w:rsid w:val="00FE6357"/>
    <w:rPr>
      <w:color w:val="0000FF"/>
      <w:u w:val="single"/>
    </w:rPr>
  </w:style>
  <w:style w:type="character" w:styleId="a4">
    <w:name w:val="FollowedHyperlink"/>
    <w:semiHidden/>
    <w:unhideWhenUsed/>
    <w:rsid w:val="00FE635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E6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E63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locked/>
    <w:rsid w:val="00FE6357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FE6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E6357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E635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0">
    <w:name w:val="List"/>
    <w:basedOn w:val="ae"/>
    <w:uiPriority w:val="99"/>
    <w:semiHidden/>
    <w:unhideWhenUsed/>
    <w:rsid w:val="00FE6357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styleId="21">
    <w:name w:val="List 2"/>
    <w:basedOn w:val="a"/>
    <w:uiPriority w:val="99"/>
    <w:semiHidden/>
    <w:unhideWhenUsed/>
    <w:rsid w:val="00FE63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E63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63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E63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E63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E63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FE635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E63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6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E6357"/>
    <w:rPr>
      <w:sz w:val="24"/>
      <w:szCs w:val="24"/>
    </w:rPr>
  </w:style>
  <w:style w:type="paragraph" w:styleId="afb">
    <w:name w:val="No Spacing"/>
    <w:link w:val="afa"/>
    <w:uiPriority w:val="1"/>
    <w:qFormat/>
    <w:rsid w:val="00FE6357"/>
    <w:pPr>
      <w:spacing w:after="0" w:line="240" w:lineRule="auto"/>
    </w:pPr>
    <w:rPr>
      <w:sz w:val="24"/>
      <w:szCs w:val="24"/>
    </w:rPr>
  </w:style>
  <w:style w:type="character" w:customStyle="1" w:styleId="afc">
    <w:name w:val="Абзац списка Знак"/>
    <w:link w:val="afd"/>
    <w:uiPriority w:val="34"/>
    <w:locked/>
    <w:rsid w:val="00FE6357"/>
    <w:rPr>
      <w:rFonts w:ascii="Calibri" w:eastAsia="Calibri" w:hAnsi="Calibri" w:cs="Times New Roman"/>
    </w:rPr>
  </w:style>
  <w:style w:type="paragraph" w:styleId="afd">
    <w:name w:val="List Paragraph"/>
    <w:basedOn w:val="a"/>
    <w:link w:val="afc"/>
    <w:uiPriority w:val="34"/>
    <w:qFormat/>
    <w:rsid w:val="00FE63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"/>
    <w:basedOn w:val="a"/>
    <w:uiPriority w:val="99"/>
    <w:rsid w:val="00FE6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uiPriority w:val="99"/>
    <w:rsid w:val="00FE635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FE635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текст сноски"/>
    <w:basedOn w:val="a"/>
    <w:uiPriority w:val="99"/>
    <w:rsid w:val="00FE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6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uiPriority w:val="99"/>
    <w:rsid w:val="00FE6357"/>
    <w:rPr>
      <w:color w:val="auto"/>
    </w:rPr>
  </w:style>
  <w:style w:type="paragraph" w:customStyle="1" w:styleId="14">
    <w:name w:val="Основной текст1"/>
    <w:basedOn w:val="a"/>
    <w:uiPriority w:val="99"/>
    <w:rsid w:val="00FE6357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Заголовок 2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FE6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FE6357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главление"/>
    <w:basedOn w:val="aff2"/>
    <w:next w:val="a"/>
    <w:uiPriority w:val="99"/>
    <w:rsid w:val="00FE6357"/>
    <w:pPr>
      <w:ind w:left="140"/>
    </w:pPr>
    <w:rPr>
      <w:lang w:eastAsia="ko-KR"/>
    </w:rPr>
  </w:style>
  <w:style w:type="paragraph" w:customStyle="1" w:styleId="aff4">
    <w:name w:val="Заголовок"/>
    <w:basedOn w:val="a"/>
    <w:next w:val="ae"/>
    <w:uiPriority w:val="99"/>
    <w:rsid w:val="00FE6357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FE635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Текст (ле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6">
    <w:name w:val="Текст (пра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7">
    <w:name w:val="Прижатый влево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6">
    <w:name w:val="Абзац списка1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rsid w:val="00FE6357"/>
    <w:pPr>
      <w:jc w:val="center"/>
    </w:pPr>
    <w:rPr>
      <w:b/>
      <w:bCs/>
    </w:rPr>
  </w:style>
  <w:style w:type="paragraph" w:customStyle="1" w:styleId="affa">
    <w:name w:val="???????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b">
    <w:name w:val="?????? ?? ????????"/>
    <w:basedOn w:val="affa"/>
    <w:uiPriority w:val="99"/>
    <w:rsid w:val="00FE6357"/>
  </w:style>
  <w:style w:type="paragraph" w:customStyle="1" w:styleId="affc">
    <w:name w:val="?????? ? ?????"/>
    <w:basedOn w:val="affa"/>
    <w:uiPriority w:val="99"/>
    <w:rsid w:val="00FE6357"/>
  </w:style>
  <w:style w:type="paragraph" w:customStyle="1" w:styleId="affd">
    <w:name w:val="?????? ??? ???????"/>
    <w:basedOn w:val="affa"/>
    <w:uiPriority w:val="99"/>
    <w:rsid w:val="00FE6357"/>
  </w:style>
  <w:style w:type="paragraph" w:customStyle="1" w:styleId="affe">
    <w:name w:val="?????"/>
    <w:basedOn w:val="affa"/>
    <w:uiPriority w:val="99"/>
    <w:rsid w:val="00FE6357"/>
  </w:style>
  <w:style w:type="paragraph" w:customStyle="1" w:styleId="afff">
    <w:name w:val="???????? ?????"/>
    <w:basedOn w:val="affa"/>
    <w:uiPriority w:val="99"/>
    <w:rsid w:val="00FE6357"/>
  </w:style>
  <w:style w:type="paragraph" w:customStyle="1" w:styleId="afff0">
    <w:name w:val="???????????? ?????? ?? ??????"/>
    <w:basedOn w:val="affa"/>
    <w:uiPriority w:val="99"/>
    <w:rsid w:val="00FE6357"/>
  </w:style>
  <w:style w:type="paragraph" w:customStyle="1" w:styleId="afff1">
    <w:name w:val="?????? ?????? ? ????????"/>
    <w:basedOn w:val="affa"/>
    <w:uiPriority w:val="99"/>
    <w:rsid w:val="00FE6357"/>
    <w:pPr>
      <w:ind w:firstLine="340"/>
    </w:pPr>
  </w:style>
  <w:style w:type="paragraph" w:customStyle="1" w:styleId="afff2">
    <w:name w:val="?????????"/>
    <w:basedOn w:val="affa"/>
    <w:uiPriority w:val="99"/>
    <w:rsid w:val="00FE6357"/>
  </w:style>
  <w:style w:type="paragraph" w:customStyle="1" w:styleId="19">
    <w:name w:val="????????? 1"/>
    <w:basedOn w:val="affa"/>
    <w:uiPriority w:val="99"/>
    <w:rsid w:val="00FE6357"/>
    <w:pPr>
      <w:jc w:val="center"/>
    </w:pPr>
  </w:style>
  <w:style w:type="paragraph" w:customStyle="1" w:styleId="29">
    <w:name w:val="????????? 2"/>
    <w:basedOn w:val="affa"/>
    <w:uiPriority w:val="99"/>
    <w:rsid w:val="00FE6357"/>
    <w:pPr>
      <w:spacing w:before="57" w:after="57"/>
      <w:ind w:right="113"/>
      <w:jc w:val="center"/>
    </w:pPr>
  </w:style>
  <w:style w:type="paragraph" w:customStyle="1" w:styleId="WW-">
    <w:name w:val="WW-?????????"/>
    <w:basedOn w:val="affa"/>
    <w:uiPriority w:val="99"/>
    <w:rsid w:val="00FE6357"/>
    <w:pPr>
      <w:spacing w:before="238" w:after="119"/>
    </w:pPr>
  </w:style>
  <w:style w:type="paragraph" w:customStyle="1" w:styleId="WW-1">
    <w:name w:val="WW-????????? 1"/>
    <w:basedOn w:val="affa"/>
    <w:uiPriority w:val="99"/>
    <w:rsid w:val="00FE6357"/>
    <w:pPr>
      <w:spacing w:before="238" w:after="119"/>
    </w:pPr>
  </w:style>
  <w:style w:type="paragraph" w:customStyle="1" w:styleId="WW-2">
    <w:name w:val="WW-????????? 2"/>
    <w:basedOn w:val="affa"/>
    <w:uiPriority w:val="99"/>
    <w:rsid w:val="00FE6357"/>
    <w:pPr>
      <w:spacing w:before="238" w:after="119"/>
    </w:pPr>
  </w:style>
  <w:style w:type="paragraph" w:customStyle="1" w:styleId="afff3">
    <w:name w:val="????????? ?????"/>
    <w:basedOn w:val="affa"/>
    <w:uiPriority w:val="99"/>
    <w:rsid w:val="00FE6357"/>
  </w:style>
  <w:style w:type="paragraph" w:customStyle="1" w:styleId="BlueLTGliederung1">
    <w:name w:val="Blue~LT~Gliederung 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FE6357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FE6357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FE6357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FE6357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FE6357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FE6357"/>
    <w:pPr>
      <w:ind w:left="6123"/>
    </w:pPr>
  </w:style>
  <w:style w:type="paragraph" w:customStyle="1" w:styleId="BlueLTTitel">
    <w:name w:val="Blue~LT~Titel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FE6357"/>
  </w:style>
  <w:style w:type="paragraph" w:customStyle="1" w:styleId="blue2">
    <w:name w:val="blue2"/>
    <w:basedOn w:val="default0"/>
    <w:uiPriority w:val="99"/>
    <w:rsid w:val="00FE6357"/>
  </w:style>
  <w:style w:type="paragraph" w:customStyle="1" w:styleId="blue3">
    <w:name w:val="blue3"/>
    <w:basedOn w:val="default0"/>
    <w:uiPriority w:val="99"/>
    <w:rsid w:val="00FE6357"/>
  </w:style>
  <w:style w:type="paragraph" w:customStyle="1" w:styleId="bw1">
    <w:name w:val="bw1"/>
    <w:basedOn w:val="default0"/>
    <w:uiPriority w:val="99"/>
    <w:rsid w:val="00FE6357"/>
  </w:style>
  <w:style w:type="paragraph" w:customStyle="1" w:styleId="bw2">
    <w:name w:val="bw2"/>
    <w:basedOn w:val="default0"/>
    <w:uiPriority w:val="99"/>
    <w:rsid w:val="00FE6357"/>
  </w:style>
  <w:style w:type="paragraph" w:customStyle="1" w:styleId="bw3">
    <w:name w:val="bw3"/>
    <w:basedOn w:val="default0"/>
    <w:uiPriority w:val="99"/>
    <w:rsid w:val="00FE6357"/>
  </w:style>
  <w:style w:type="paragraph" w:customStyle="1" w:styleId="orange1">
    <w:name w:val="orange1"/>
    <w:basedOn w:val="default0"/>
    <w:uiPriority w:val="99"/>
    <w:rsid w:val="00FE6357"/>
  </w:style>
  <w:style w:type="paragraph" w:customStyle="1" w:styleId="orange2">
    <w:name w:val="orange2"/>
    <w:basedOn w:val="default0"/>
    <w:uiPriority w:val="99"/>
    <w:rsid w:val="00FE6357"/>
  </w:style>
  <w:style w:type="paragraph" w:customStyle="1" w:styleId="orange3">
    <w:name w:val="orange3"/>
    <w:basedOn w:val="default0"/>
    <w:uiPriority w:val="99"/>
    <w:rsid w:val="00FE6357"/>
  </w:style>
  <w:style w:type="paragraph" w:customStyle="1" w:styleId="turquise1">
    <w:name w:val="turquise1"/>
    <w:basedOn w:val="default0"/>
    <w:uiPriority w:val="99"/>
    <w:rsid w:val="00FE6357"/>
  </w:style>
  <w:style w:type="paragraph" w:customStyle="1" w:styleId="turquise2">
    <w:name w:val="turquise2"/>
    <w:basedOn w:val="default0"/>
    <w:uiPriority w:val="99"/>
    <w:rsid w:val="00FE6357"/>
  </w:style>
  <w:style w:type="paragraph" w:customStyle="1" w:styleId="turquise3">
    <w:name w:val="turquise3"/>
    <w:basedOn w:val="default0"/>
    <w:uiPriority w:val="99"/>
    <w:rsid w:val="00FE6357"/>
  </w:style>
  <w:style w:type="paragraph" w:customStyle="1" w:styleId="gray1">
    <w:name w:val="gray1"/>
    <w:basedOn w:val="default0"/>
    <w:uiPriority w:val="99"/>
    <w:rsid w:val="00FE6357"/>
  </w:style>
  <w:style w:type="paragraph" w:customStyle="1" w:styleId="gray2">
    <w:name w:val="gray2"/>
    <w:basedOn w:val="default0"/>
    <w:uiPriority w:val="99"/>
    <w:rsid w:val="00FE6357"/>
  </w:style>
  <w:style w:type="paragraph" w:customStyle="1" w:styleId="gray3">
    <w:name w:val="gray3"/>
    <w:basedOn w:val="default0"/>
    <w:uiPriority w:val="99"/>
    <w:rsid w:val="00FE6357"/>
  </w:style>
  <w:style w:type="paragraph" w:customStyle="1" w:styleId="sun1">
    <w:name w:val="sun1"/>
    <w:basedOn w:val="default0"/>
    <w:uiPriority w:val="99"/>
    <w:rsid w:val="00FE6357"/>
  </w:style>
  <w:style w:type="paragraph" w:customStyle="1" w:styleId="sun2">
    <w:name w:val="sun2"/>
    <w:basedOn w:val="default0"/>
    <w:uiPriority w:val="99"/>
    <w:rsid w:val="00FE6357"/>
  </w:style>
  <w:style w:type="paragraph" w:customStyle="1" w:styleId="sun3">
    <w:name w:val="sun3"/>
    <w:basedOn w:val="default0"/>
    <w:uiPriority w:val="99"/>
    <w:rsid w:val="00FE6357"/>
  </w:style>
  <w:style w:type="paragraph" w:customStyle="1" w:styleId="earth1">
    <w:name w:val="earth1"/>
    <w:basedOn w:val="default0"/>
    <w:uiPriority w:val="99"/>
    <w:rsid w:val="00FE6357"/>
  </w:style>
  <w:style w:type="paragraph" w:customStyle="1" w:styleId="earth2">
    <w:name w:val="earth2"/>
    <w:basedOn w:val="default0"/>
    <w:uiPriority w:val="99"/>
    <w:rsid w:val="00FE6357"/>
  </w:style>
  <w:style w:type="paragraph" w:customStyle="1" w:styleId="earth3">
    <w:name w:val="earth3"/>
    <w:basedOn w:val="default0"/>
    <w:uiPriority w:val="99"/>
    <w:rsid w:val="00FE6357"/>
  </w:style>
  <w:style w:type="paragraph" w:customStyle="1" w:styleId="green1">
    <w:name w:val="green1"/>
    <w:basedOn w:val="default0"/>
    <w:uiPriority w:val="99"/>
    <w:rsid w:val="00FE6357"/>
  </w:style>
  <w:style w:type="paragraph" w:customStyle="1" w:styleId="green2">
    <w:name w:val="green2"/>
    <w:basedOn w:val="default0"/>
    <w:uiPriority w:val="99"/>
    <w:rsid w:val="00FE6357"/>
  </w:style>
  <w:style w:type="paragraph" w:customStyle="1" w:styleId="green3">
    <w:name w:val="green3"/>
    <w:basedOn w:val="default0"/>
    <w:uiPriority w:val="99"/>
    <w:rsid w:val="00FE6357"/>
  </w:style>
  <w:style w:type="paragraph" w:customStyle="1" w:styleId="seetang1">
    <w:name w:val="seetang1"/>
    <w:basedOn w:val="default0"/>
    <w:uiPriority w:val="99"/>
    <w:rsid w:val="00FE6357"/>
  </w:style>
  <w:style w:type="paragraph" w:customStyle="1" w:styleId="seetang2">
    <w:name w:val="seetang2"/>
    <w:basedOn w:val="default0"/>
    <w:uiPriority w:val="99"/>
    <w:rsid w:val="00FE6357"/>
  </w:style>
  <w:style w:type="paragraph" w:customStyle="1" w:styleId="seetang3">
    <w:name w:val="seetang3"/>
    <w:basedOn w:val="default0"/>
    <w:uiPriority w:val="99"/>
    <w:rsid w:val="00FE6357"/>
  </w:style>
  <w:style w:type="paragraph" w:customStyle="1" w:styleId="lightblue1">
    <w:name w:val="lightblue1"/>
    <w:basedOn w:val="default0"/>
    <w:uiPriority w:val="99"/>
    <w:rsid w:val="00FE6357"/>
  </w:style>
  <w:style w:type="paragraph" w:customStyle="1" w:styleId="lightblue2">
    <w:name w:val="lightblue2"/>
    <w:basedOn w:val="default0"/>
    <w:uiPriority w:val="99"/>
    <w:rsid w:val="00FE6357"/>
  </w:style>
  <w:style w:type="paragraph" w:customStyle="1" w:styleId="lightblue3">
    <w:name w:val="lightblue3"/>
    <w:basedOn w:val="default0"/>
    <w:uiPriority w:val="99"/>
    <w:rsid w:val="00FE6357"/>
  </w:style>
  <w:style w:type="paragraph" w:customStyle="1" w:styleId="yellow1">
    <w:name w:val="yellow1"/>
    <w:basedOn w:val="default0"/>
    <w:uiPriority w:val="99"/>
    <w:rsid w:val="00FE6357"/>
  </w:style>
  <w:style w:type="paragraph" w:customStyle="1" w:styleId="yellow2">
    <w:name w:val="yellow2"/>
    <w:basedOn w:val="default0"/>
    <w:uiPriority w:val="99"/>
    <w:rsid w:val="00FE6357"/>
  </w:style>
  <w:style w:type="paragraph" w:customStyle="1" w:styleId="yellow3">
    <w:name w:val="yellow3"/>
    <w:basedOn w:val="default0"/>
    <w:uiPriority w:val="99"/>
    <w:rsid w:val="00FE6357"/>
  </w:style>
  <w:style w:type="paragraph" w:customStyle="1" w:styleId="WW-10">
    <w:name w:val="WW-?????????1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4">
    <w:name w:val="????????????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5">
    <w:name w:val="??????? ?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6">
    <w:name w:val="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7">
    <w:name w:val="??????????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FE6357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FE6357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FE6357"/>
    <w:pPr>
      <w:ind w:left="4082"/>
    </w:pPr>
  </w:style>
  <w:style w:type="paragraph" w:customStyle="1" w:styleId="71">
    <w:name w:val="????????? 7"/>
    <w:basedOn w:val="61"/>
    <w:uiPriority w:val="99"/>
    <w:rsid w:val="00FE6357"/>
    <w:pPr>
      <w:ind w:left="4762"/>
    </w:pPr>
  </w:style>
  <w:style w:type="paragraph" w:customStyle="1" w:styleId="81">
    <w:name w:val="????????? 8"/>
    <w:basedOn w:val="71"/>
    <w:uiPriority w:val="99"/>
    <w:rsid w:val="00FE6357"/>
    <w:pPr>
      <w:ind w:left="5443"/>
    </w:pPr>
  </w:style>
  <w:style w:type="paragraph" w:customStyle="1" w:styleId="91">
    <w:name w:val="????????? 9"/>
    <w:basedOn w:val="81"/>
    <w:uiPriority w:val="99"/>
    <w:rsid w:val="00FE6357"/>
    <w:pPr>
      <w:ind w:left="6123"/>
    </w:pPr>
  </w:style>
  <w:style w:type="character" w:customStyle="1" w:styleId="52">
    <w:name w:val="Основной текст (5)_"/>
    <w:link w:val="53"/>
    <w:locked/>
    <w:rsid w:val="00FE6357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E6357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FE63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8">
    <w:name w:val="Базовый"/>
    <w:uiPriority w:val="99"/>
    <w:rsid w:val="00FE6357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c31">
    <w:name w:val="c31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f9">
    <w:name w:val="footnote reference"/>
    <w:semiHidden/>
    <w:unhideWhenUsed/>
    <w:rsid w:val="00FE6357"/>
    <w:rPr>
      <w:vertAlign w:val="superscript"/>
    </w:rPr>
  </w:style>
  <w:style w:type="character" w:customStyle="1" w:styleId="1a">
    <w:name w:val="Гиперссылка1"/>
    <w:rsid w:val="00FE6357"/>
    <w:rPr>
      <w:color w:val="0000FF"/>
      <w:u w:val="single"/>
    </w:rPr>
  </w:style>
  <w:style w:type="character" w:customStyle="1" w:styleId="afffa">
    <w:name w:val="Цветовое выделение"/>
    <w:rsid w:val="00FE6357"/>
    <w:rPr>
      <w:b/>
      <w:bCs/>
      <w:color w:val="000080"/>
      <w:sz w:val="20"/>
      <w:szCs w:val="20"/>
    </w:rPr>
  </w:style>
  <w:style w:type="character" w:customStyle="1" w:styleId="afffb">
    <w:name w:val="Гипертекстовая ссылка"/>
    <w:rsid w:val="00FE6357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FE6357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FE635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FE6357"/>
    <w:rPr>
      <w:rFonts w:ascii="Consolas" w:hAnsi="Consolas" w:cs="Consolas" w:hint="default"/>
    </w:rPr>
  </w:style>
  <w:style w:type="character" w:customStyle="1" w:styleId="1b">
    <w:name w:val="Знак Знак1"/>
    <w:semiHidden/>
    <w:locked/>
    <w:rsid w:val="00FE6357"/>
    <w:rPr>
      <w:lang w:val="ru-RU" w:eastAsia="ru-RU" w:bidi="ar-SA"/>
    </w:rPr>
  </w:style>
  <w:style w:type="character" w:customStyle="1" w:styleId="2b">
    <w:name w:val="Знак Знак2"/>
    <w:locked/>
    <w:rsid w:val="00FE6357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FE6357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FE6357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FE6357"/>
    <w:rPr>
      <w:sz w:val="28"/>
      <w:lang w:val="ru-RU" w:eastAsia="ru-RU" w:bidi="ar-SA"/>
    </w:rPr>
  </w:style>
  <w:style w:type="character" w:customStyle="1" w:styleId="afffc">
    <w:name w:val="Знак Знак"/>
    <w:locked/>
    <w:rsid w:val="00FE6357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FE6357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FE6357"/>
  </w:style>
  <w:style w:type="character" w:customStyle="1" w:styleId="afffd">
    <w:name w:val="Символ сноски"/>
    <w:rsid w:val="00FE6357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FE6357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FE6357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FE6357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FE6357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FE6357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FE6357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FE6357"/>
    <w:rPr>
      <w:sz w:val="24"/>
      <w:lang w:val="ru-RU" w:eastAsia="ru-RU" w:bidi="ar-SA"/>
    </w:rPr>
  </w:style>
  <w:style w:type="character" w:customStyle="1" w:styleId="36">
    <w:name w:val="Знак Знак3"/>
    <w:locked/>
    <w:rsid w:val="00FE6357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FE6357"/>
    <w:rPr>
      <w:rFonts w:ascii="Symbol" w:hAnsi="Symbol" w:hint="default"/>
    </w:rPr>
  </w:style>
  <w:style w:type="character" w:customStyle="1" w:styleId="WW8Num5z0">
    <w:name w:val="WW8Num5z0"/>
    <w:rsid w:val="00FE6357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FE6357"/>
    <w:rPr>
      <w:rFonts w:ascii="OpenSymbol" w:hAnsi="OpenSymbol" w:cs="Courier New" w:hint="default"/>
    </w:rPr>
  </w:style>
  <w:style w:type="character" w:customStyle="1" w:styleId="WW8Num5z3">
    <w:name w:val="WW8Num5z3"/>
    <w:rsid w:val="00FE6357"/>
    <w:rPr>
      <w:rFonts w:ascii="Symbol" w:hAnsi="Symbol" w:hint="default"/>
    </w:rPr>
  </w:style>
  <w:style w:type="character" w:customStyle="1" w:styleId="WW8Num6z0">
    <w:name w:val="WW8Num6z0"/>
    <w:rsid w:val="00FE6357"/>
    <w:rPr>
      <w:rFonts w:ascii="Symbol" w:hAnsi="Symbol" w:hint="default"/>
    </w:rPr>
  </w:style>
  <w:style w:type="character" w:customStyle="1" w:styleId="WW8Num6z1">
    <w:name w:val="WW8Num6z1"/>
    <w:rsid w:val="00FE6357"/>
    <w:rPr>
      <w:rFonts w:ascii="Courier New" w:hAnsi="Courier New" w:cs="Courier New" w:hint="default"/>
    </w:rPr>
  </w:style>
  <w:style w:type="character" w:customStyle="1" w:styleId="WW8Num7z0">
    <w:name w:val="WW8Num7z0"/>
    <w:rsid w:val="00FE6357"/>
    <w:rPr>
      <w:rFonts w:ascii="Symbol" w:hAnsi="Symbol" w:hint="default"/>
    </w:rPr>
  </w:style>
  <w:style w:type="character" w:customStyle="1" w:styleId="WW8Num8z0">
    <w:name w:val="WW8Num8z0"/>
    <w:rsid w:val="00FE6357"/>
    <w:rPr>
      <w:rFonts w:ascii="Symbol" w:hAnsi="Symbol" w:hint="default"/>
    </w:rPr>
  </w:style>
  <w:style w:type="character" w:customStyle="1" w:styleId="WW8Num9z0">
    <w:name w:val="WW8Num9z0"/>
    <w:rsid w:val="00FE6357"/>
    <w:rPr>
      <w:rFonts w:ascii="Symbol" w:hAnsi="Symbol" w:hint="default"/>
    </w:rPr>
  </w:style>
  <w:style w:type="character" w:customStyle="1" w:styleId="WW8Num10z0">
    <w:name w:val="WW8Num10z0"/>
    <w:rsid w:val="00FE6357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FE6357"/>
    <w:rPr>
      <w:rFonts w:ascii="Times New Roman" w:hAnsi="Times New Roman" w:cs="Times New Roman" w:hint="default"/>
    </w:rPr>
  </w:style>
  <w:style w:type="character" w:customStyle="1" w:styleId="WW8Num11z0">
    <w:name w:val="WW8Num11z0"/>
    <w:rsid w:val="00FE6357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FE6357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FE6357"/>
  </w:style>
  <w:style w:type="character" w:customStyle="1" w:styleId="WW8Num12z0">
    <w:name w:val="WW8Num12z0"/>
    <w:rsid w:val="00FE6357"/>
    <w:rPr>
      <w:rFonts w:ascii="Symbol" w:hAnsi="Symbol" w:hint="default"/>
      <w:color w:val="auto"/>
    </w:rPr>
  </w:style>
  <w:style w:type="character" w:customStyle="1" w:styleId="WW8Num12z1">
    <w:name w:val="WW8Num12z1"/>
    <w:rsid w:val="00FE6357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E6357"/>
  </w:style>
  <w:style w:type="character" w:customStyle="1" w:styleId="2c">
    <w:name w:val="Основной шрифт абзаца2"/>
    <w:rsid w:val="00FE6357"/>
  </w:style>
  <w:style w:type="character" w:customStyle="1" w:styleId="WW-Absatz-Standardschriftart1">
    <w:name w:val="WW-Absatz-Standardschriftart1"/>
    <w:rsid w:val="00FE6357"/>
  </w:style>
  <w:style w:type="character" w:customStyle="1" w:styleId="1c">
    <w:name w:val="Основной шрифт абзаца1"/>
    <w:rsid w:val="00FE6357"/>
  </w:style>
  <w:style w:type="character" w:customStyle="1" w:styleId="WW8Num20z0">
    <w:name w:val="WW8Num20z0"/>
    <w:rsid w:val="00FE6357"/>
    <w:rPr>
      <w:rFonts w:ascii="Symbol" w:hAnsi="Symbol" w:hint="default"/>
    </w:rPr>
  </w:style>
  <w:style w:type="character" w:customStyle="1" w:styleId="WW8Num20z2">
    <w:name w:val="WW8Num20z2"/>
    <w:rsid w:val="00FE6357"/>
    <w:rPr>
      <w:rFonts w:ascii="Wingdings" w:hAnsi="Wingdings" w:hint="default"/>
    </w:rPr>
  </w:style>
  <w:style w:type="character" w:customStyle="1" w:styleId="WW8Num20z4">
    <w:name w:val="WW8Num20z4"/>
    <w:rsid w:val="00FE6357"/>
    <w:rPr>
      <w:rFonts w:ascii="Courier New" w:hAnsi="Courier New" w:cs="Courier New" w:hint="default"/>
    </w:rPr>
  </w:style>
  <w:style w:type="character" w:customStyle="1" w:styleId="WW8Num8z1">
    <w:name w:val="WW8Num8z1"/>
    <w:rsid w:val="00FE6357"/>
    <w:rPr>
      <w:rFonts w:ascii="Courier New" w:hAnsi="Courier New" w:cs="Courier New" w:hint="default"/>
    </w:rPr>
  </w:style>
  <w:style w:type="character" w:customStyle="1" w:styleId="WW8Num15z0">
    <w:name w:val="WW8Num15z0"/>
    <w:rsid w:val="00FE6357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FE6357"/>
    <w:rPr>
      <w:rFonts w:ascii="Courier New" w:hAnsi="Courier New" w:cs="Courier New" w:hint="default"/>
    </w:rPr>
  </w:style>
  <w:style w:type="character" w:customStyle="1" w:styleId="WW8Num11z3">
    <w:name w:val="WW8Num11z3"/>
    <w:rsid w:val="00FE6357"/>
    <w:rPr>
      <w:rFonts w:ascii="Symbol" w:hAnsi="Symbol" w:hint="default"/>
    </w:rPr>
  </w:style>
  <w:style w:type="character" w:customStyle="1" w:styleId="WW8Num13z0">
    <w:name w:val="WW8Num13z0"/>
    <w:rsid w:val="00FE6357"/>
    <w:rPr>
      <w:rFonts w:ascii="Symbol" w:hAnsi="Symbol" w:hint="default"/>
    </w:rPr>
  </w:style>
  <w:style w:type="character" w:customStyle="1" w:styleId="WW8Num13z1">
    <w:name w:val="WW8Num13z1"/>
    <w:rsid w:val="00FE6357"/>
    <w:rPr>
      <w:rFonts w:ascii="Courier New" w:hAnsi="Courier New" w:cs="Courier New" w:hint="default"/>
    </w:rPr>
  </w:style>
  <w:style w:type="character" w:customStyle="1" w:styleId="WW8Num42z0">
    <w:name w:val="WW8Num42z0"/>
    <w:rsid w:val="00FE6357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FE6357"/>
    <w:rPr>
      <w:rFonts w:ascii="Courier New" w:hAnsi="Courier New" w:cs="Courier New" w:hint="default"/>
    </w:rPr>
  </w:style>
  <w:style w:type="character" w:customStyle="1" w:styleId="WW8Num42z2">
    <w:name w:val="WW8Num42z2"/>
    <w:rsid w:val="00FE6357"/>
    <w:rPr>
      <w:rFonts w:ascii="Wingdings" w:hAnsi="Wingdings" w:hint="default"/>
    </w:rPr>
  </w:style>
  <w:style w:type="character" w:customStyle="1" w:styleId="WW8Num42z3">
    <w:name w:val="WW8Num42z3"/>
    <w:rsid w:val="00FE6357"/>
    <w:rPr>
      <w:rFonts w:ascii="Symbol" w:hAnsi="Symbol" w:hint="default"/>
    </w:rPr>
  </w:style>
  <w:style w:type="character" w:customStyle="1" w:styleId="afffe">
    <w:name w:val="Маркеры списка"/>
    <w:rsid w:val="00FE6357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FE6357"/>
    <w:rPr>
      <w:rFonts w:ascii="Symbol" w:hAnsi="Symbol" w:hint="default"/>
    </w:rPr>
  </w:style>
  <w:style w:type="character" w:customStyle="1" w:styleId="WW8Num23z1">
    <w:name w:val="WW8Num23z1"/>
    <w:rsid w:val="00FE6357"/>
    <w:rPr>
      <w:rFonts w:ascii="Courier New" w:hAnsi="Courier New" w:cs="Courier New" w:hint="default"/>
    </w:rPr>
  </w:style>
  <w:style w:type="character" w:customStyle="1" w:styleId="WW8Num23z2">
    <w:name w:val="WW8Num23z2"/>
    <w:rsid w:val="00FE6357"/>
    <w:rPr>
      <w:rFonts w:ascii="Wingdings" w:hAnsi="Wingdings" w:hint="default"/>
    </w:rPr>
  </w:style>
  <w:style w:type="character" w:customStyle="1" w:styleId="WW8Num22z0">
    <w:name w:val="WW8Num22z0"/>
    <w:rsid w:val="00FE6357"/>
    <w:rPr>
      <w:rFonts w:ascii="Symbol" w:hAnsi="Symbol" w:hint="default"/>
    </w:rPr>
  </w:style>
  <w:style w:type="character" w:customStyle="1" w:styleId="WW8Num22z1">
    <w:name w:val="WW8Num22z1"/>
    <w:rsid w:val="00FE6357"/>
    <w:rPr>
      <w:rFonts w:ascii="Courier New" w:hAnsi="Courier New" w:cs="Courier New" w:hint="default"/>
    </w:rPr>
  </w:style>
  <w:style w:type="character" w:customStyle="1" w:styleId="WW8Num22z2">
    <w:name w:val="WW8Num22z2"/>
    <w:rsid w:val="00FE6357"/>
    <w:rPr>
      <w:rFonts w:ascii="Wingdings" w:hAnsi="Wingdings" w:hint="default"/>
    </w:rPr>
  </w:style>
  <w:style w:type="character" w:customStyle="1" w:styleId="WW8Num6z2">
    <w:name w:val="WW8Num6z2"/>
    <w:rsid w:val="00FE6357"/>
    <w:rPr>
      <w:rFonts w:ascii="Wingdings" w:hAnsi="Wingdings" w:hint="default"/>
    </w:rPr>
  </w:style>
  <w:style w:type="character" w:customStyle="1" w:styleId="WW8Num37z0">
    <w:name w:val="WW8Num37z0"/>
    <w:rsid w:val="00FE6357"/>
    <w:rPr>
      <w:rFonts w:ascii="Symbol" w:hAnsi="Symbol" w:hint="default"/>
    </w:rPr>
  </w:style>
  <w:style w:type="character" w:customStyle="1" w:styleId="WW8Num37z1">
    <w:name w:val="WW8Num37z1"/>
    <w:rsid w:val="00FE6357"/>
    <w:rPr>
      <w:rFonts w:ascii="Courier New" w:hAnsi="Courier New" w:cs="Courier New" w:hint="default"/>
    </w:rPr>
  </w:style>
  <w:style w:type="character" w:customStyle="1" w:styleId="WW8Num37z2">
    <w:name w:val="WW8Num37z2"/>
    <w:rsid w:val="00FE6357"/>
    <w:rPr>
      <w:rFonts w:ascii="Wingdings" w:hAnsi="Wingdings" w:hint="default"/>
    </w:rPr>
  </w:style>
  <w:style w:type="character" w:customStyle="1" w:styleId="WW8Num30z1">
    <w:name w:val="WW8Num30z1"/>
    <w:rsid w:val="00FE6357"/>
    <w:rPr>
      <w:rFonts w:ascii="Courier New" w:hAnsi="Courier New" w:cs="Courier New" w:hint="default"/>
    </w:rPr>
  </w:style>
  <w:style w:type="character" w:customStyle="1" w:styleId="WW8Num30z2">
    <w:name w:val="WW8Num30z2"/>
    <w:rsid w:val="00FE6357"/>
    <w:rPr>
      <w:rFonts w:ascii="Wingdings" w:hAnsi="Wingdings" w:hint="default"/>
    </w:rPr>
  </w:style>
  <w:style w:type="character" w:customStyle="1" w:styleId="WW8Num30z3">
    <w:name w:val="WW8Num30z3"/>
    <w:rsid w:val="00FE6357"/>
    <w:rPr>
      <w:rFonts w:ascii="Symbol" w:hAnsi="Symbol" w:hint="default"/>
    </w:rPr>
  </w:style>
  <w:style w:type="character" w:customStyle="1" w:styleId="WW8Num14z0">
    <w:name w:val="WW8Num14z0"/>
    <w:rsid w:val="00FE6357"/>
    <w:rPr>
      <w:rFonts w:ascii="Symbol" w:hAnsi="Symbol" w:hint="default"/>
    </w:rPr>
  </w:style>
  <w:style w:type="character" w:customStyle="1" w:styleId="WW8Num14z1">
    <w:name w:val="WW8Num14z1"/>
    <w:rsid w:val="00FE6357"/>
    <w:rPr>
      <w:rFonts w:ascii="Courier New" w:hAnsi="Courier New" w:cs="Courier New" w:hint="default"/>
    </w:rPr>
  </w:style>
  <w:style w:type="character" w:customStyle="1" w:styleId="WW8Num14z2">
    <w:name w:val="WW8Num14z2"/>
    <w:rsid w:val="00FE6357"/>
    <w:rPr>
      <w:rFonts w:ascii="Wingdings" w:hAnsi="Wingdings" w:hint="default"/>
    </w:rPr>
  </w:style>
  <w:style w:type="character" w:customStyle="1" w:styleId="affff">
    <w:name w:val="Символ нумерации"/>
    <w:rsid w:val="00FE6357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FE6357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FontStyle25">
    <w:name w:val="Font Style25"/>
    <w:basedOn w:val="a0"/>
    <w:rsid w:val="00FE6357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FE6357"/>
  </w:style>
  <w:style w:type="table" w:styleId="1d">
    <w:name w:val="Table Subtle 1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Grid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uiPriority w:val="59"/>
    <w:rsid w:val="00FE63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FE6357"/>
    <w:pPr>
      <w:numPr>
        <w:numId w:val="23"/>
      </w:numPr>
    </w:pPr>
  </w:style>
  <w:style w:type="character" w:styleId="affff1">
    <w:name w:val="annotation reference"/>
    <w:basedOn w:val="a0"/>
    <w:uiPriority w:val="99"/>
    <w:semiHidden/>
    <w:unhideWhenUsed/>
    <w:rsid w:val="00763EAA"/>
    <w:rPr>
      <w:sz w:val="16"/>
      <w:szCs w:val="16"/>
    </w:rPr>
  </w:style>
  <w:style w:type="paragraph" w:styleId="affff2">
    <w:name w:val="annotation text"/>
    <w:basedOn w:val="a"/>
    <w:link w:val="affff3"/>
    <w:uiPriority w:val="99"/>
    <w:semiHidden/>
    <w:unhideWhenUsed/>
    <w:rsid w:val="00763EAA"/>
    <w:pPr>
      <w:spacing w:line="240" w:lineRule="auto"/>
    </w:pPr>
    <w:rPr>
      <w:sz w:val="20"/>
      <w:szCs w:val="20"/>
    </w:rPr>
  </w:style>
  <w:style w:type="character" w:customStyle="1" w:styleId="affff3">
    <w:name w:val="Текст примечания Знак"/>
    <w:basedOn w:val="a0"/>
    <w:link w:val="affff2"/>
    <w:uiPriority w:val="99"/>
    <w:semiHidden/>
    <w:rsid w:val="00763EAA"/>
    <w:rPr>
      <w:sz w:val="20"/>
      <w:szCs w:val="20"/>
    </w:rPr>
  </w:style>
  <w:style w:type="paragraph" w:styleId="affff4">
    <w:name w:val="annotation subject"/>
    <w:basedOn w:val="affff2"/>
    <w:next w:val="affff2"/>
    <w:link w:val="affff5"/>
    <w:uiPriority w:val="99"/>
    <w:semiHidden/>
    <w:unhideWhenUsed/>
    <w:rsid w:val="00763EAA"/>
    <w:rPr>
      <w:b/>
      <w:bCs/>
    </w:rPr>
  </w:style>
  <w:style w:type="character" w:customStyle="1" w:styleId="affff5">
    <w:name w:val="Тема примечания Знак"/>
    <w:basedOn w:val="affff3"/>
    <w:link w:val="affff4"/>
    <w:uiPriority w:val="99"/>
    <w:semiHidden/>
    <w:rsid w:val="00763EAA"/>
    <w:rPr>
      <w:b/>
      <w:bCs/>
      <w:sz w:val="20"/>
      <w:szCs w:val="20"/>
    </w:rPr>
  </w:style>
  <w:style w:type="character" w:styleId="affff6">
    <w:name w:val="Strong"/>
    <w:basedOn w:val="a0"/>
    <w:uiPriority w:val="22"/>
    <w:qFormat/>
    <w:rsid w:val="00604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A3B9-E2D9-4752-AFAF-E664CB01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10135</Words>
  <Characters>57772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2019-12-01T11:49:00Z</cp:lastPrinted>
  <dcterms:created xsi:type="dcterms:W3CDTF">2020-04-23T16:51:00Z</dcterms:created>
  <dcterms:modified xsi:type="dcterms:W3CDTF">2020-04-23T17:23:00Z</dcterms:modified>
</cp:coreProperties>
</file>